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6F40" w14:textId="77777777" w:rsidR="00FB67FE" w:rsidRDefault="00FB67FE" w:rsidP="00B562BC">
      <w:pPr>
        <w:tabs>
          <w:tab w:val="left" w:pos="6804"/>
        </w:tabs>
        <w:spacing w:after="0"/>
        <w:ind w:left="5529" w:firstLine="1559"/>
        <w:rPr>
          <w:rFonts w:ascii="Schibsted Grotesk" w:eastAsia="Titillium Web" w:hAnsi="Schibsted Grotesk" w:cs="Titillium Web"/>
          <w:b/>
          <w:bCs/>
        </w:rPr>
      </w:pPr>
    </w:p>
    <w:p w14:paraId="613F61EF" w14:textId="66464100" w:rsidR="00FB67FE" w:rsidRPr="004E4DEA" w:rsidRDefault="00FB67FE" w:rsidP="004E4DEA">
      <w:r w:rsidRPr="00D14786">
        <w:rPr>
          <w:highlight w:val="yellow"/>
        </w:rPr>
        <w:t>Informations/logo de la collectivité (nom, etc…</w:t>
      </w:r>
      <w:r w:rsidR="00D64183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F1909C" w14:textId="77777777" w:rsidR="00FB67FE" w:rsidRDefault="00FB67FE" w:rsidP="00B562BC">
      <w:pPr>
        <w:tabs>
          <w:tab w:val="left" w:pos="6804"/>
        </w:tabs>
        <w:spacing w:after="0"/>
        <w:ind w:left="5529" w:firstLine="1559"/>
        <w:rPr>
          <w:rFonts w:ascii="Schibsted Grotesk" w:eastAsia="Titillium Web" w:hAnsi="Schibsted Grotesk" w:cs="Titillium Web"/>
          <w:b/>
          <w:bCs/>
        </w:rPr>
      </w:pPr>
    </w:p>
    <w:p w14:paraId="1BCA8475" w14:textId="3F1D771F" w:rsidR="006956FC" w:rsidRDefault="006956FC" w:rsidP="00B562BC">
      <w:pPr>
        <w:tabs>
          <w:tab w:val="left" w:pos="6804"/>
        </w:tabs>
        <w:spacing w:after="0"/>
        <w:ind w:left="5529" w:firstLine="1559"/>
        <w:rPr>
          <w:rFonts w:ascii="Schibsted Grotesk" w:eastAsia="Titillium Web" w:hAnsi="Schibsted Grotesk" w:cs="Titillium Web"/>
          <w:b/>
          <w:bCs/>
        </w:rPr>
      </w:pPr>
      <w:r w:rsidRPr="6054E75B">
        <w:rPr>
          <w:rFonts w:ascii="Schibsted Grotesk" w:eastAsia="Titillium Web" w:hAnsi="Schibsted Grotesk" w:cs="Titillium Web"/>
          <w:b/>
          <w:bCs/>
        </w:rPr>
        <w:t>SASU FNCCR - ACTEE</w:t>
      </w:r>
    </w:p>
    <w:p w14:paraId="2B65BE8B" w14:textId="77777777" w:rsidR="006956FC" w:rsidRDefault="006956FC" w:rsidP="00B562BC">
      <w:pPr>
        <w:tabs>
          <w:tab w:val="left" w:pos="6804"/>
        </w:tabs>
        <w:spacing w:after="0"/>
        <w:ind w:left="5529" w:firstLine="1559"/>
        <w:rPr>
          <w:rFonts w:ascii="Schibsted Grotesk" w:eastAsia="Titillium Web" w:hAnsi="Schibsted Grotesk" w:cs="Titillium Web"/>
          <w:b/>
          <w:bCs/>
        </w:rPr>
      </w:pPr>
      <w:r w:rsidRPr="006956FC">
        <w:rPr>
          <w:rFonts w:ascii="Schibsted Grotesk" w:eastAsia="Titillium Web" w:hAnsi="Schibsted Grotesk" w:cs="Titillium Web"/>
          <w:b/>
          <w:bCs/>
        </w:rPr>
        <w:t xml:space="preserve">20 bd de Latour-Maubourg </w:t>
      </w:r>
    </w:p>
    <w:p w14:paraId="7D264924" w14:textId="47DAAE83" w:rsidR="006956FC" w:rsidRPr="002D6E0B" w:rsidRDefault="006956FC" w:rsidP="00B562BC">
      <w:pPr>
        <w:tabs>
          <w:tab w:val="left" w:pos="6804"/>
        </w:tabs>
        <w:spacing w:after="0"/>
        <w:ind w:left="5529" w:firstLine="1559"/>
        <w:rPr>
          <w:rFonts w:ascii="Schibsted Grotesk" w:eastAsia="Titillium Web" w:hAnsi="Schibsted Grotesk" w:cs="Titillium Web"/>
          <w:b/>
          <w:bCs/>
        </w:rPr>
      </w:pPr>
      <w:r w:rsidRPr="006956FC">
        <w:rPr>
          <w:rFonts w:ascii="Schibsted Grotesk" w:eastAsia="Titillium Web" w:hAnsi="Schibsted Grotesk" w:cs="Titillium Web"/>
          <w:b/>
          <w:bCs/>
        </w:rPr>
        <w:t>75007 PARIS </w:t>
      </w:r>
    </w:p>
    <w:p w14:paraId="6F90163B" w14:textId="1B20B197" w:rsidR="00B562BC" w:rsidRPr="00B562BC" w:rsidRDefault="002D6E0B" w:rsidP="00DF7C93">
      <w:pPr>
        <w:tabs>
          <w:tab w:val="left" w:pos="2127"/>
        </w:tabs>
        <w:spacing w:before="600" w:after="360" w:line="240" w:lineRule="auto"/>
        <w:ind w:left="1418"/>
        <w:rPr>
          <w:rFonts w:ascii="Schibsted Grotesk" w:hAnsi="Schibsted Grotesk"/>
          <w:b/>
          <w:bCs/>
        </w:rPr>
      </w:pPr>
      <w:r>
        <w:rPr>
          <w:rFonts w:ascii="Schibsted Grotesk" w:hAnsi="Schibsted Grotesk"/>
          <w:b/>
          <w:bCs/>
        </w:rPr>
        <w:softHyphen/>
      </w:r>
      <w:r>
        <w:rPr>
          <w:rFonts w:ascii="Schibsted Grotesk" w:hAnsi="Schibsted Grotesk"/>
          <w:b/>
          <w:bCs/>
        </w:rPr>
        <w:softHyphen/>
      </w:r>
      <w:r w:rsidR="00B562BC" w:rsidRPr="00B562BC">
        <w:rPr>
          <w:rFonts w:ascii="Schibsted Grotesk" w:hAnsi="Schibsted Grotesk"/>
          <w:b/>
          <w:bCs/>
        </w:rPr>
        <w:t xml:space="preserve">À </w:t>
      </w:r>
      <w:r w:rsidR="000664BC" w:rsidRPr="006956FC">
        <w:rPr>
          <w:rFonts w:ascii="Schibsted Grotesk" w:hAnsi="Schibsted Grotesk"/>
          <w:b/>
          <w:bCs/>
          <w:highlight w:val="yellow"/>
        </w:rPr>
        <w:t>XXXXX</w:t>
      </w:r>
      <w:r w:rsidR="00B562BC" w:rsidRPr="006956FC">
        <w:rPr>
          <w:rFonts w:ascii="Schibsted Grotesk" w:hAnsi="Schibsted Grotesk"/>
          <w:b/>
          <w:bCs/>
          <w:highlight w:val="yellow"/>
        </w:rPr>
        <w:t>,</w:t>
      </w:r>
      <w:r w:rsidR="00B562BC" w:rsidRPr="00B562BC">
        <w:rPr>
          <w:rFonts w:ascii="Schibsted Grotesk" w:hAnsi="Schibsted Grotesk"/>
          <w:b/>
          <w:bCs/>
        </w:rPr>
        <w:t xml:space="preserve"> le </w:t>
      </w:r>
      <w:r w:rsidR="007343FF" w:rsidRPr="007343FF">
        <w:rPr>
          <w:rFonts w:ascii="Schibsted Grotesk" w:hAnsi="Schibsted Grotesk"/>
          <w:b/>
          <w:bCs/>
          <w:highlight w:val="yellow"/>
        </w:rPr>
        <w:t>XXXX</w:t>
      </w:r>
      <w:r w:rsidR="00B562BC" w:rsidRPr="007343FF">
        <w:rPr>
          <w:rFonts w:ascii="Schibsted Grotesk" w:hAnsi="Schibsted Grotesk"/>
          <w:b/>
          <w:bCs/>
          <w:highlight w:val="yellow"/>
        </w:rPr>
        <w:t xml:space="preserve"> 202</w:t>
      </w:r>
      <w:r w:rsidR="007343FF" w:rsidRPr="007343FF">
        <w:rPr>
          <w:rFonts w:ascii="Schibsted Grotesk" w:hAnsi="Schibsted Grotesk"/>
          <w:b/>
          <w:bCs/>
          <w:highlight w:val="yellow"/>
        </w:rPr>
        <w:t>5</w:t>
      </w:r>
    </w:p>
    <w:p w14:paraId="71BBFE32" w14:textId="07295CD1" w:rsidR="007374EB" w:rsidRPr="007D733E" w:rsidRDefault="00B562BC" w:rsidP="6054E75B">
      <w:pPr>
        <w:tabs>
          <w:tab w:val="left" w:pos="2127"/>
        </w:tabs>
        <w:spacing w:after="720" w:line="240" w:lineRule="auto"/>
        <w:ind w:left="1418"/>
      </w:pPr>
      <w:r w:rsidRPr="03574E39">
        <w:rPr>
          <w:rFonts w:ascii="Bitter Black" w:hAnsi="Bitter Black"/>
          <w:b/>
          <w:bCs/>
          <w:sz w:val="32"/>
          <w:szCs w:val="32"/>
        </w:rPr>
        <w:t xml:space="preserve">Objet : </w:t>
      </w:r>
      <w:r w:rsidR="00D64183" w:rsidRPr="03574E39">
        <w:rPr>
          <w:rFonts w:ascii="Bitter Black" w:hAnsi="Bitter Black"/>
          <w:b/>
          <w:bCs/>
          <w:sz w:val="32"/>
          <w:szCs w:val="32"/>
        </w:rPr>
        <w:t>Fonds CHÊNE</w:t>
      </w:r>
      <w:r>
        <w:br/>
      </w:r>
      <w:r w:rsidR="00D64183" w:rsidRPr="03574E39">
        <w:rPr>
          <w:rFonts w:ascii="Bitter Black" w:hAnsi="Bitter Black"/>
          <w:b/>
          <w:bCs/>
          <w:sz w:val="32"/>
          <w:szCs w:val="32"/>
        </w:rPr>
        <w:t>A</w:t>
      </w:r>
      <w:r w:rsidR="007343FF" w:rsidRPr="03574E39">
        <w:rPr>
          <w:rFonts w:ascii="Bitter Black" w:hAnsi="Bitter Black"/>
          <w:b/>
          <w:bCs/>
          <w:sz w:val="32"/>
          <w:szCs w:val="32"/>
        </w:rPr>
        <w:t>ttestation de paiement du poste d’économe de Flux</w:t>
      </w:r>
    </w:p>
    <w:p w14:paraId="1EE6D2A2" w14:textId="400DE510" w:rsidR="00D64183" w:rsidRDefault="00D64183" w:rsidP="6415AEEE">
      <w:pPr>
        <w:tabs>
          <w:tab w:val="left" w:pos="2127"/>
        </w:tabs>
        <w:spacing w:after="720" w:line="240" w:lineRule="auto"/>
        <w:ind w:left="709"/>
      </w:pPr>
      <w:r>
        <w:t>Je soussigné</w:t>
      </w:r>
      <w:r w:rsidRPr="6415AEEE">
        <w:rPr>
          <w:highlight w:val="yellow"/>
        </w:rPr>
        <w:t>(e),</w:t>
      </w:r>
      <w:r>
        <w:t xml:space="preserve"> </w:t>
      </w:r>
      <w:r w:rsidR="00495217">
        <w:t>[</w:t>
      </w:r>
      <w:r w:rsidR="00EF4513" w:rsidRPr="6415AEEE">
        <w:rPr>
          <w:highlight w:val="yellow"/>
        </w:rPr>
        <w:t>Prénom NOM</w:t>
      </w:r>
      <w:r w:rsidR="00495217">
        <w:t>]</w:t>
      </w:r>
      <w:r w:rsidR="00EF4513">
        <w:t xml:space="preserve">, </w:t>
      </w:r>
      <w:r w:rsidR="00495217">
        <w:t>[</w:t>
      </w:r>
      <w:r w:rsidR="00EF4513" w:rsidRPr="6415AEEE">
        <w:rPr>
          <w:highlight w:val="yellow"/>
        </w:rPr>
        <w:t>Fonction</w:t>
      </w:r>
      <w:r w:rsidR="003246C5" w:rsidRPr="6415AEEE">
        <w:rPr>
          <w:highlight w:val="yellow"/>
        </w:rPr>
        <w:t xml:space="preserve"> </w:t>
      </w:r>
      <w:r w:rsidR="003246C5" w:rsidRPr="6415AEEE">
        <w:rPr>
          <w:highlight w:val="lightGray"/>
        </w:rPr>
        <w:t xml:space="preserve">: Maire / Président / </w:t>
      </w:r>
      <w:proofErr w:type="spellStart"/>
      <w:r w:rsidR="003246C5" w:rsidRPr="6415AEEE">
        <w:rPr>
          <w:highlight w:val="lightGray"/>
        </w:rPr>
        <w:t>Directeur.trice</w:t>
      </w:r>
      <w:proofErr w:type="spellEnd"/>
      <w:r w:rsidR="003246C5" w:rsidRPr="6415AEEE">
        <w:rPr>
          <w:highlight w:val="lightGray"/>
        </w:rPr>
        <w:t xml:space="preserve"> / Directrice du service RH</w:t>
      </w:r>
      <w:r w:rsidR="000D1370" w:rsidRPr="6415AEEE">
        <w:rPr>
          <w:highlight w:val="lightGray"/>
        </w:rPr>
        <w:t xml:space="preserve"> / etc.</w:t>
      </w:r>
      <w:r w:rsidR="00495217" w:rsidRPr="6415AEEE">
        <w:rPr>
          <w:highlight w:val="lightGray"/>
        </w:rPr>
        <w:t>]</w:t>
      </w:r>
      <w:r w:rsidR="00F677CD">
        <w:t xml:space="preserve"> à</w:t>
      </w:r>
      <w:r w:rsidR="00B504D1">
        <w:t>/de</w:t>
      </w:r>
      <w:r w:rsidR="00F677CD">
        <w:t xml:space="preserve"> [</w:t>
      </w:r>
      <w:r w:rsidR="00F677CD" w:rsidRPr="6415AEEE">
        <w:rPr>
          <w:highlight w:val="yellow"/>
        </w:rPr>
        <w:t>Nom de la structure qui emploie l'Econome de Flux]</w:t>
      </w:r>
      <w:r w:rsidR="00F677CD">
        <w:t xml:space="preserve"> </w:t>
      </w:r>
      <w:r w:rsidR="00B504D1">
        <w:t xml:space="preserve">atteste que </w:t>
      </w:r>
      <w:r w:rsidR="00B504D1" w:rsidRPr="6415AEEE">
        <w:rPr>
          <w:highlight w:val="yellow"/>
        </w:rPr>
        <w:t>[Nom Prénom</w:t>
      </w:r>
      <w:r w:rsidR="000D1370">
        <w:t xml:space="preserve"> </w:t>
      </w:r>
      <w:r w:rsidR="000D1370" w:rsidRPr="6415AEEE">
        <w:rPr>
          <w:highlight w:val="yellow"/>
        </w:rPr>
        <w:t>de l'Econome de Flux</w:t>
      </w:r>
      <w:r w:rsidR="00B504D1">
        <w:t xml:space="preserve">] </w:t>
      </w:r>
      <w:r w:rsidR="00A761B5">
        <w:t>occupe le poste d'Econome de Flux au sein de la collectivité depuis le [</w:t>
      </w:r>
      <w:r w:rsidR="00A761B5" w:rsidRPr="6415AEEE">
        <w:rPr>
          <w:highlight w:val="yellow"/>
        </w:rPr>
        <w:t>DATE</w:t>
      </w:r>
      <w:r w:rsidR="00A761B5">
        <w:t>]</w:t>
      </w:r>
      <w:r w:rsidR="00B409BB">
        <w:t xml:space="preserve">. Il a été recruté </w:t>
      </w:r>
      <w:r w:rsidR="00095826">
        <w:t>[</w:t>
      </w:r>
      <w:r w:rsidR="00514469" w:rsidRPr="6415AEEE">
        <w:rPr>
          <w:highlight w:val="yellow"/>
        </w:rPr>
        <w:t>indiquer la nature du contrat</w:t>
      </w:r>
      <w:r w:rsidR="00514469">
        <w:t xml:space="preserve"> : </w:t>
      </w:r>
      <w:r w:rsidR="51241D1E" w:rsidRPr="6415AEEE">
        <w:rPr>
          <w:highlight w:val="lightGray"/>
        </w:rPr>
        <w:t>en</w:t>
      </w:r>
      <w:r w:rsidR="00B409BB" w:rsidRPr="6415AEEE">
        <w:rPr>
          <w:highlight w:val="lightGray"/>
        </w:rPr>
        <w:t xml:space="preserve"> CDD / </w:t>
      </w:r>
      <w:r w:rsidR="58388553" w:rsidRPr="6415AEEE">
        <w:rPr>
          <w:highlight w:val="lightGray"/>
        </w:rPr>
        <w:t>CDI /</w:t>
      </w:r>
      <w:r w:rsidR="00095826" w:rsidRPr="6415AEEE">
        <w:rPr>
          <w:highlight w:val="lightGray"/>
        </w:rPr>
        <w:t xml:space="preserve"> en tant que titulaire de la fonction publique</w:t>
      </w:r>
      <w:r w:rsidR="00514469">
        <w:t>]</w:t>
      </w:r>
      <w:r w:rsidR="007374EB">
        <w:t xml:space="preserve">. </w:t>
      </w:r>
    </w:p>
    <w:p w14:paraId="28575912" w14:textId="3A0394F6" w:rsidR="007374EB" w:rsidRDefault="007374EB" w:rsidP="6415AEEE">
      <w:pPr>
        <w:tabs>
          <w:tab w:val="left" w:pos="2127"/>
        </w:tabs>
        <w:spacing w:after="240" w:line="240" w:lineRule="auto"/>
        <w:ind w:left="709"/>
        <w:rPr>
          <w:i/>
          <w:iCs/>
        </w:rPr>
      </w:pPr>
      <w:r w:rsidRPr="6415AEEE">
        <w:rPr>
          <w:i/>
          <w:iCs/>
          <w:highlight w:val="lightGray"/>
        </w:rPr>
        <w:t>NB. En cas de reconduction de poste (CDD) : préciser</w:t>
      </w:r>
      <w:r w:rsidR="7CE979B9" w:rsidRPr="6415AEEE">
        <w:rPr>
          <w:i/>
          <w:iCs/>
          <w:highlight w:val="lightGray"/>
        </w:rPr>
        <w:t xml:space="preserve"> également</w:t>
      </w:r>
      <w:r w:rsidRPr="6415AEEE">
        <w:rPr>
          <w:i/>
          <w:iCs/>
          <w:highlight w:val="lightGray"/>
        </w:rPr>
        <w:t xml:space="preserve"> la date de reconduction du poste.</w:t>
      </w:r>
    </w:p>
    <w:p w14:paraId="7F6B3B1A" w14:textId="7472DF01" w:rsidR="63A5FCE3" w:rsidRDefault="63A5FCE3" w:rsidP="6415AEEE">
      <w:pPr>
        <w:tabs>
          <w:tab w:val="left" w:pos="2127"/>
        </w:tabs>
        <w:spacing w:after="720" w:line="240" w:lineRule="auto"/>
        <w:ind w:left="709"/>
      </w:pPr>
      <w:r w:rsidRPr="203C3DC8">
        <w:rPr>
          <w:i/>
          <w:iCs/>
          <w:highlight w:val="lightGray"/>
        </w:rPr>
        <w:t>Dans le cas des “EF Bâti scolaires” :</w:t>
      </w:r>
      <w:r w:rsidRPr="203C3DC8">
        <w:rPr>
          <w:i/>
          <w:iCs/>
        </w:rPr>
        <w:t xml:space="preserve"> </w:t>
      </w:r>
      <w:r>
        <w:t>Je certifie que l’économe de flux a passé plus de 2/3 de son temps sur des missions liées aux écoles publiques.</w:t>
      </w:r>
    </w:p>
    <w:p w14:paraId="3C6FD71A" w14:textId="7A8A50E9" w:rsidR="00F4365B" w:rsidRPr="007D733E" w:rsidRDefault="00F4365B" w:rsidP="000C45BE">
      <w:pPr>
        <w:tabs>
          <w:tab w:val="left" w:pos="2127"/>
        </w:tabs>
        <w:spacing w:after="240" w:line="240" w:lineRule="auto"/>
        <w:ind w:left="1418"/>
      </w:pPr>
      <w:r>
        <w:rPr>
          <w:i/>
          <w:iCs/>
        </w:rPr>
        <w:t>Masse salariale :</w:t>
      </w:r>
      <w:r w:rsidR="00B06B44">
        <w:rPr>
          <w:i/>
          <w:iCs/>
        </w:rPr>
        <w:t xml:space="preserve"> </w:t>
      </w:r>
      <w:r w:rsidR="00B06B44" w:rsidRPr="00B06B44">
        <w:rPr>
          <w:i/>
          <w:iCs/>
          <w:highlight w:val="lightGray"/>
        </w:rPr>
        <w:t>[exemple de présentation des dépenses</w:t>
      </w:r>
      <w:r w:rsidR="00B06B44">
        <w:rPr>
          <w:i/>
          <w:iCs/>
        </w:rPr>
        <w:t>]</w:t>
      </w:r>
    </w:p>
    <w:tbl>
      <w:tblPr>
        <w:tblStyle w:val="Grilledutableau"/>
        <w:tblW w:w="8446" w:type="dxa"/>
        <w:tblInd w:w="1418" w:type="dxa"/>
        <w:tblLook w:val="04A0" w:firstRow="1" w:lastRow="0" w:firstColumn="1" w:lastColumn="0" w:noHBand="0" w:noVBand="1"/>
      </w:tblPr>
      <w:tblGrid>
        <w:gridCol w:w="1442"/>
        <w:gridCol w:w="1965"/>
        <w:gridCol w:w="2775"/>
        <w:gridCol w:w="2264"/>
      </w:tblGrid>
      <w:tr w:rsidR="00816FC1" w14:paraId="67DD1330" w14:textId="77777777" w:rsidTr="001B41F6">
        <w:trPr>
          <w:trHeight w:val="300"/>
        </w:trPr>
        <w:tc>
          <w:tcPr>
            <w:tcW w:w="1442" w:type="dxa"/>
            <w:vAlign w:val="center"/>
          </w:tcPr>
          <w:p w14:paraId="788A55C9" w14:textId="449CDC65" w:rsidR="005575A4" w:rsidRDefault="007804E6" w:rsidP="00816FC1">
            <w:pPr>
              <w:tabs>
                <w:tab w:val="left" w:pos="2127"/>
              </w:tabs>
              <w:spacing w:line="240" w:lineRule="auto"/>
              <w:jc w:val="center"/>
              <w:rPr>
                <w:rFonts w:eastAsia="Titillium Web" w:cs="Titillium Web"/>
                <w:sz w:val="18"/>
                <w:szCs w:val="18"/>
              </w:rPr>
            </w:pPr>
            <w:r>
              <w:rPr>
                <w:rFonts w:eastAsia="Titillium Web" w:cs="Titillium Web"/>
                <w:sz w:val="18"/>
                <w:szCs w:val="18"/>
              </w:rPr>
              <w:t>Mois</w:t>
            </w:r>
            <w:r w:rsidR="00816FC1">
              <w:rPr>
                <w:rFonts w:eastAsia="Titillium Web" w:cs="Titillium Web"/>
                <w:sz w:val="18"/>
                <w:szCs w:val="18"/>
              </w:rPr>
              <w:t xml:space="preserve"> / Période</w:t>
            </w:r>
          </w:p>
        </w:tc>
        <w:tc>
          <w:tcPr>
            <w:tcW w:w="1965" w:type="dxa"/>
            <w:vAlign w:val="center"/>
          </w:tcPr>
          <w:p w14:paraId="6E0A023E" w14:textId="7343AD0B" w:rsidR="005575A4" w:rsidRDefault="007804E6" w:rsidP="00816FC1">
            <w:pPr>
              <w:tabs>
                <w:tab w:val="left" w:pos="2127"/>
              </w:tabs>
              <w:spacing w:line="240" w:lineRule="auto"/>
              <w:jc w:val="center"/>
              <w:rPr>
                <w:rFonts w:eastAsia="Titillium Web" w:cs="Titillium Web"/>
                <w:sz w:val="18"/>
                <w:szCs w:val="18"/>
              </w:rPr>
            </w:pPr>
            <w:r>
              <w:rPr>
                <w:rFonts w:eastAsia="Titillium Web" w:cs="Titillium Web"/>
                <w:sz w:val="18"/>
                <w:szCs w:val="18"/>
              </w:rPr>
              <w:t>Salaire brut</w:t>
            </w:r>
          </w:p>
        </w:tc>
        <w:tc>
          <w:tcPr>
            <w:tcW w:w="2775" w:type="dxa"/>
            <w:vAlign w:val="center"/>
          </w:tcPr>
          <w:p w14:paraId="1104F90A" w14:textId="1AFBD335" w:rsidR="005575A4" w:rsidRDefault="007804E6" w:rsidP="00816FC1">
            <w:pPr>
              <w:tabs>
                <w:tab w:val="left" w:pos="2127"/>
              </w:tabs>
              <w:spacing w:line="240" w:lineRule="auto"/>
              <w:jc w:val="center"/>
              <w:rPr>
                <w:rFonts w:eastAsia="Titillium Web" w:cs="Titillium Web"/>
                <w:sz w:val="18"/>
                <w:szCs w:val="18"/>
              </w:rPr>
            </w:pPr>
            <w:r>
              <w:rPr>
                <w:rFonts w:eastAsia="Titillium Web" w:cs="Titillium Web"/>
                <w:sz w:val="18"/>
                <w:szCs w:val="18"/>
              </w:rPr>
              <w:t>Charges patronales</w:t>
            </w:r>
          </w:p>
        </w:tc>
        <w:tc>
          <w:tcPr>
            <w:tcW w:w="2264" w:type="dxa"/>
            <w:vAlign w:val="center"/>
          </w:tcPr>
          <w:p w14:paraId="06D2B97F" w14:textId="307209BB" w:rsidR="005575A4" w:rsidRDefault="007804E6" w:rsidP="00816FC1">
            <w:pPr>
              <w:tabs>
                <w:tab w:val="left" w:pos="2127"/>
              </w:tabs>
              <w:spacing w:line="240" w:lineRule="auto"/>
              <w:jc w:val="center"/>
              <w:rPr>
                <w:rFonts w:eastAsia="Titillium Web" w:cs="Titillium Web"/>
                <w:sz w:val="18"/>
                <w:szCs w:val="18"/>
              </w:rPr>
            </w:pPr>
            <w:r>
              <w:rPr>
                <w:rFonts w:eastAsia="Titillium Web" w:cs="Titillium Web"/>
                <w:sz w:val="18"/>
                <w:szCs w:val="18"/>
              </w:rPr>
              <w:t>Masse salariale (Salaire brut chargé)</w:t>
            </w:r>
          </w:p>
        </w:tc>
      </w:tr>
      <w:tr w:rsidR="00816FC1" w14:paraId="79C85B9D" w14:textId="77777777" w:rsidTr="001B41F6">
        <w:trPr>
          <w:trHeight w:val="300"/>
        </w:trPr>
        <w:tc>
          <w:tcPr>
            <w:tcW w:w="1442" w:type="dxa"/>
          </w:tcPr>
          <w:p w14:paraId="2735FF2B" w14:textId="356689A6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  <w:r>
              <w:rPr>
                <w:rFonts w:eastAsia="Titillium Web" w:cs="Titillium Web"/>
                <w:sz w:val="18"/>
                <w:szCs w:val="18"/>
              </w:rPr>
              <w:t>Du</w:t>
            </w:r>
            <w:r w:rsidR="007804E6">
              <w:rPr>
                <w:rFonts w:eastAsia="Titillium Web" w:cs="Titillium Web"/>
                <w:sz w:val="18"/>
                <w:szCs w:val="18"/>
              </w:rPr>
              <w:t xml:space="preserve"> XX au XX</w:t>
            </w:r>
          </w:p>
        </w:tc>
        <w:tc>
          <w:tcPr>
            <w:tcW w:w="1965" w:type="dxa"/>
          </w:tcPr>
          <w:p w14:paraId="5D8AC938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  <w:tc>
          <w:tcPr>
            <w:tcW w:w="2775" w:type="dxa"/>
          </w:tcPr>
          <w:p w14:paraId="305656D1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  <w:tc>
          <w:tcPr>
            <w:tcW w:w="2264" w:type="dxa"/>
          </w:tcPr>
          <w:p w14:paraId="7B4D51DC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</w:tr>
      <w:tr w:rsidR="00816FC1" w14:paraId="5AEFF80C" w14:textId="77777777" w:rsidTr="001B41F6">
        <w:trPr>
          <w:trHeight w:val="300"/>
        </w:trPr>
        <w:tc>
          <w:tcPr>
            <w:tcW w:w="1442" w:type="dxa"/>
          </w:tcPr>
          <w:p w14:paraId="166F8EE6" w14:textId="1B287323" w:rsidR="005575A4" w:rsidRDefault="007804E6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  <w:r>
              <w:rPr>
                <w:rFonts w:eastAsia="Titillium Web" w:cs="Titillium Web"/>
                <w:sz w:val="18"/>
                <w:szCs w:val="18"/>
              </w:rPr>
              <w:t>Du XX au XX</w:t>
            </w:r>
          </w:p>
        </w:tc>
        <w:tc>
          <w:tcPr>
            <w:tcW w:w="1965" w:type="dxa"/>
          </w:tcPr>
          <w:p w14:paraId="50C9C095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  <w:tc>
          <w:tcPr>
            <w:tcW w:w="2775" w:type="dxa"/>
          </w:tcPr>
          <w:p w14:paraId="66EDE25A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  <w:tc>
          <w:tcPr>
            <w:tcW w:w="2264" w:type="dxa"/>
          </w:tcPr>
          <w:p w14:paraId="4F1188CF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</w:tr>
      <w:tr w:rsidR="00816FC1" w14:paraId="58A544BF" w14:textId="77777777" w:rsidTr="001B41F6">
        <w:trPr>
          <w:trHeight w:val="300"/>
        </w:trPr>
        <w:tc>
          <w:tcPr>
            <w:tcW w:w="1442" w:type="dxa"/>
          </w:tcPr>
          <w:p w14:paraId="430BC10C" w14:textId="79D5D7FC" w:rsidR="005575A4" w:rsidRDefault="007804E6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  <w:r>
              <w:rPr>
                <w:rFonts w:eastAsia="Titillium Web" w:cs="Titillium Web"/>
                <w:sz w:val="18"/>
                <w:szCs w:val="18"/>
              </w:rPr>
              <w:t>Du XX au XX</w:t>
            </w:r>
          </w:p>
        </w:tc>
        <w:tc>
          <w:tcPr>
            <w:tcW w:w="1965" w:type="dxa"/>
          </w:tcPr>
          <w:p w14:paraId="34F9B749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  <w:tc>
          <w:tcPr>
            <w:tcW w:w="2775" w:type="dxa"/>
          </w:tcPr>
          <w:p w14:paraId="6AF941C2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  <w:tc>
          <w:tcPr>
            <w:tcW w:w="2264" w:type="dxa"/>
          </w:tcPr>
          <w:p w14:paraId="775CB24C" w14:textId="77777777" w:rsidR="005575A4" w:rsidRDefault="005575A4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</w:tr>
      <w:tr w:rsidR="00A300A2" w14:paraId="4BB95496" w14:textId="77777777" w:rsidTr="001B41F6">
        <w:trPr>
          <w:trHeight w:val="300"/>
        </w:trPr>
        <w:tc>
          <w:tcPr>
            <w:tcW w:w="1442" w:type="dxa"/>
          </w:tcPr>
          <w:p w14:paraId="1C632D84" w14:textId="09DED5D0" w:rsidR="00A300A2" w:rsidRPr="00A300A2" w:rsidRDefault="00A300A2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b/>
                <w:bCs/>
                <w:sz w:val="18"/>
                <w:szCs w:val="18"/>
              </w:rPr>
            </w:pPr>
            <w:r w:rsidRPr="00A300A2">
              <w:rPr>
                <w:rFonts w:eastAsia="Titillium Web" w:cs="Titillium Web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65" w:type="dxa"/>
          </w:tcPr>
          <w:p w14:paraId="23D5EB0F" w14:textId="77777777" w:rsidR="00A300A2" w:rsidRDefault="00A300A2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  <w:tc>
          <w:tcPr>
            <w:tcW w:w="2775" w:type="dxa"/>
          </w:tcPr>
          <w:p w14:paraId="60A76A93" w14:textId="77777777" w:rsidR="00A300A2" w:rsidRDefault="00A300A2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  <w:tc>
          <w:tcPr>
            <w:tcW w:w="2264" w:type="dxa"/>
          </w:tcPr>
          <w:p w14:paraId="11B07839" w14:textId="77777777" w:rsidR="00A300A2" w:rsidRDefault="00A300A2" w:rsidP="00DF7C93">
            <w:pPr>
              <w:tabs>
                <w:tab w:val="left" w:pos="2127"/>
              </w:tabs>
              <w:spacing w:line="240" w:lineRule="auto"/>
              <w:rPr>
                <w:rFonts w:eastAsia="Titillium Web" w:cs="Titillium Web"/>
                <w:sz w:val="18"/>
                <w:szCs w:val="18"/>
              </w:rPr>
            </w:pPr>
          </w:p>
        </w:tc>
      </w:tr>
    </w:tbl>
    <w:p w14:paraId="5FAFDF7F" w14:textId="77777777" w:rsidR="00423304" w:rsidRDefault="00423304" w:rsidP="002E38F0">
      <w:pPr>
        <w:tabs>
          <w:tab w:val="left" w:pos="2127"/>
        </w:tabs>
        <w:spacing w:line="240" w:lineRule="auto"/>
        <w:rPr>
          <w:rFonts w:eastAsia="Titillium Web" w:cs="Titillium Web"/>
          <w:sz w:val="18"/>
          <w:szCs w:val="18"/>
        </w:rPr>
      </w:pPr>
    </w:p>
    <w:p w14:paraId="6EB8F2C2" w14:textId="6348AEE2" w:rsidR="00A300A2" w:rsidRPr="007D733E" w:rsidRDefault="002E38F0" w:rsidP="002E38F0">
      <w:pPr>
        <w:tabs>
          <w:tab w:val="left" w:pos="2127"/>
        </w:tabs>
        <w:spacing w:line="240" w:lineRule="auto"/>
        <w:ind w:left="1418"/>
        <w:rPr>
          <w:rFonts w:eastAsia="Titillium Web" w:cs="Titillium Web"/>
        </w:rPr>
      </w:pPr>
      <w:r>
        <w:rPr>
          <w:rFonts w:eastAsia="Titillium Web" w:cs="Titillium Web"/>
        </w:rPr>
        <w:t>J'atteste que l</w:t>
      </w:r>
      <w:r w:rsidR="00816FC1" w:rsidRPr="007D733E">
        <w:rPr>
          <w:rFonts w:eastAsia="Titillium Web" w:cs="Titillium Web"/>
        </w:rPr>
        <w:t xml:space="preserve">a masse salariale de </w:t>
      </w:r>
      <w:r w:rsidR="00A300A2" w:rsidRPr="007D733E">
        <w:rPr>
          <w:rFonts w:eastAsia="Titillium Web" w:cs="Titillium Web"/>
        </w:rPr>
        <w:t xml:space="preserve">l'agent dédié à la mission "économe de flux" pour la période du </w:t>
      </w:r>
      <w:r w:rsidR="00A300A2" w:rsidRPr="007D733E">
        <w:rPr>
          <w:rFonts w:eastAsia="Titillium Web" w:cs="Titillium Web"/>
          <w:highlight w:val="yellow"/>
        </w:rPr>
        <w:t>XXX au XXX</w:t>
      </w:r>
      <w:r w:rsidR="00A300A2" w:rsidRPr="007D733E">
        <w:rPr>
          <w:rFonts w:eastAsia="Titillium Web" w:cs="Titillium Web"/>
        </w:rPr>
        <w:t xml:space="preserve"> s'élève à </w:t>
      </w:r>
      <w:r w:rsidR="00A300A2" w:rsidRPr="007D733E">
        <w:rPr>
          <w:rFonts w:eastAsia="Titillium Web" w:cs="Titillium Web"/>
          <w:highlight w:val="yellow"/>
        </w:rPr>
        <w:t>XXX</w:t>
      </w:r>
      <w:r w:rsidR="00A300A2" w:rsidRPr="007D733E">
        <w:rPr>
          <w:rFonts w:eastAsia="Titillium Web" w:cs="Titillium Web"/>
        </w:rPr>
        <w:t xml:space="preserve"> €</w:t>
      </w:r>
      <w:r>
        <w:rPr>
          <w:rFonts w:eastAsia="Titillium Web" w:cs="Titillium Web"/>
        </w:rPr>
        <w:t xml:space="preserve"> et a bien été </w:t>
      </w:r>
      <w:r w:rsidR="004E4DEA">
        <w:rPr>
          <w:rFonts w:eastAsia="Titillium Web" w:cs="Titillium Web"/>
        </w:rPr>
        <w:t>payée.</w:t>
      </w:r>
    </w:p>
    <w:p w14:paraId="49A5D498" w14:textId="7F9F8AE0" w:rsidR="00D64183" w:rsidRPr="00B562BC" w:rsidRDefault="00A300A2" w:rsidP="203C3DC8">
      <w:pPr>
        <w:tabs>
          <w:tab w:val="left" w:pos="2127"/>
        </w:tabs>
        <w:spacing w:line="240" w:lineRule="auto"/>
        <w:ind w:left="1418"/>
        <w:rPr>
          <w:rFonts w:eastAsia="Titillium Web" w:cs="Titillium Web"/>
        </w:rPr>
      </w:pPr>
      <w:r w:rsidRPr="203C3DC8">
        <w:rPr>
          <w:rFonts w:eastAsia="Titillium Web" w:cs="Titillium Web"/>
        </w:rPr>
        <w:t xml:space="preserve">Attestation faite pour </w:t>
      </w:r>
      <w:r w:rsidR="007D733E" w:rsidRPr="203C3DC8">
        <w:rPr>
          <w:rFonts w:eastAsia="Titillium Web" w:cs="Titillium Web"/>
        </w:rPr>
        <w:t>servir et valoir ce que de droit,</w:t>
      </w:r>
    </w:p>
    <w:p w14:paraId="54516AD4" w14:textId="57D2DA71" w:rsidR="00B562BC" w:rsidRPr="000C45BE" w:rsidRDefault="002D6E0B" w:rsidP="002D6E0B">
      <w:pPr>
        <w:spacing w:after="0" w:line="240" w:lineRule="auto"/>
        <w:ind w:left="7088"/>
        <w:rPr>
          <w:rFonts w:ascii="Bitter ExtraBold" w:hAnsi="Bitter ExtraBold"/>
          <w:b/>
          <w:bCs/>
          <w:sz w:val="18"/>
          <w:szCs w:val="18"/>
          <w:highlight w:val="yellow"/>
        </w:rPr>
      </w:pPr>
      <w:r w:rsidRPr="000C45BE">
        <w:rPr>
          <w:rFonts w:eastAsia="Titillium Web" w:cs="Titillium Web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75A099" wp14:editId="432ACCF9">
                <wp:simplePos x="0" y="0"/>
                <wp:positionH relativeFrom="column">
                  <wp:posOffset>4354195</wp:posOffset>
                </wp:positionH>
                <wp:positionV relativeFrom="paragraph">
                  <wp:posOffset>8890</wp:posOffset>
                </wp:positionV>
                <wp:extent cx="109220" cy="109220"/>
                <wp:effectExtent l="0" t="0" r="5080" b="5080"/>
                <wp:wrapNone/>
                <wp:docPr id="46724829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47582" w14:textId="784ABD33" w:rsidR="00E77B91" w:rsidRDefault="00E77B91" w:rsidP="00E77B91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="002D6E0B">
                              <w:softHyphen/>
                            </w:r>
                            <w:r w:rsidR="002D6E0B"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5A099" id="Ellipse 2" o:spid="_x0000_s1026" style="position:absolute;left:0;text-align:left;margin-left:342.85pt;margin-top:.7pt;width:8.6pt;height:8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" fillcolor="#ff5300 [3214]" stroked="f" strokeweight="1pt">
                <v:stroke joinstyle="miter"/>
                <v:textbox>
                  <w:txbxContent>
                    <w:p w14:paraId="18E47582" w14:textId="784ABD33" w:rsidR="00E77B91" w:rsidRDefault="00E77B91" w:rsidP="00E77B91">
                      <w:pPr>
                        <w:jc w:val="center"/>
                      </w:pPr>
                      <w:r>
                        <w:t>v</w:t>
                      </w:r>
                      <w:r w:rsidR="002D6E0B">
                        <w:softHyphen/>
                      </w:r>
                      <w:r w:rsidR="002D6E0B"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  <w:r w:rsidR="00F4365B"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 xml:space="preserve">NOM Prénom du </w:t>
      </w:r>
      <w:r w:rsidR="000C45BE"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>représentant</w:t>
      </w:r>
      <w:r w:rsidR="00F4365B"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 xml:space="preserve"> </w:t>
      </w:r>
      <w:r w:rsidR="000C45BE"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>légal</w:t>
      </w:r>
      <w:r w:rsidR="4BE7EEFE"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 xml:space="preserve"> de la structure, ou responsable du service RH</w:t>
      </w:r>
      <w:r w:rsidR="00F4365B"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 xml:space="preserve"> </w:t>
      </w:r>
    </w:p>
    <w:p w14:paraId="1ECEA44B" w14:textId="10B21B7A" w:rsidR="004E4DEA" w:rsidRDefault="004E4DEA" w:rsidP="00B06B44">
      <w:pPr>
        <w:spacing w:after="0" w:line="240" w:lineRule="auto"/>
        <w:ind w:left="7088"/>
        <w:rPr>
          <w:rFonts w:ascii="Bitter ExtraBold" w:hAnsi="Bitter ExtraBold"/>
          <w:b/>
          <w:bCs/>
          <w:sz w:val="18"/>
          <w:szCs w:val="18"/>
        </w:rPr>
      </w:pPr>
      <w:r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>S</w:t>
      </w:r>
      <w:r w:rsidR="000C45BE"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>ignature</w:t>
      </w:r>
    </w:p>
    <w:p w14:paraId="46EA6EF0" w14:textId="2F02B81A" w:rsidR="004E4DEA" w:rsidRPr="00B562BC" w:rsidRDefault="00967649" w:rsidP="2F09BCD6">
      <w:pPr>
        <w:tabs>
          <w:tab w:val="left" w:pos="2127"/>
        </w:tabs>
        <w:spacing w:before="240" w:after="0" w:line="240" w:lineRule="auto"/>
        <w:jc w:val="both"/>
        <w:rPr>
          <w:highlight w:val="lightGray"/>
        </w:rPr>
      </w:pPr>
      <w:r w:rsidRPr="203C3DC8">
        <w:rPr>
          <w:highlight w:val="lightGray"/>
        </w:rPr>
        <w:t xml:space="preserve">NB. </w:t>
      </w:r>
      <w:r w:rsidR="654A0C36" w:rsidRPr="203C3DC8">
        <w:rPr>
          <w:highlight w:val="lightGray"/>
        </w:rPr>
        <w:t>L</w:t>
      </w:r>
      <w:r w:rsidR="08267AEC" w:rsidRPr="203C3DC8">
        <w:rPr>
          <w:highlight w:val="lightGray"/>
        </w:rPr>
        <w:t>e</w:t>
      </w:r>
      <w:r w:rsidR="654A0C36" w:rsidRPr="203C3DC8">
        <w:rPr>
          <w:highlight w:val="lightGray"/>
        </w:rPr>
        <w:t xml:space="preserve"> versement </w:t>
      </w:r>
      <w:r w:rsidR="11D84705" w:rsidRPr="203C3DC8">
        <w:rPr>
          <w:highlight w:val="lightGray"/>
        </w:rPr>
        <w:t xml:space="preserve">de la subvention est conditionné </w:t>
      </w:r>
      <w:r w:rsidR="6C0AD8CE" w:rsidRPr="203C3DC8">
        <w:rPr>
          <w:highlight w:val="lightGray"/>
        </w:rPr>
        <w:t>à la certification de la dépense par un compta</w:t>
      </w:r>
      <w:r w:rsidR="654A0C36" w:rsidRPr="203C3DC8">
        <w:rPr>
          <w:highlight w:val="lightGray"/>
        </w:rPr>
        <w:t xml:space="preserve">ble public. </w:t>
      </w:r>
      <w:r w:rsidR="76523754" w:rsidRPr="203C3DC8">
        <w:rPr>
          <w:highlight w:val="lightGray"/>
        </w:rPr>
        <w:t>Plusieurs possibilités s’offrent à vous pour faire certifier cette dépense :</w:t>
      </w:r>
    </w:p>
    <w:p w14:paraId="0ED14B62" w14:textId="7E9009F7" w:rsidR="004E4DEA" w:rsidRPr="00B562BC" w:rsidRDefault="00967649" w:rsidP="2F09BCD6">
      <w:pPr>
        <w:pStyle w:val="Paragraphedeliste"/>
        <w:tabs>
          <w:tab w:val="left" w:pos="2127"/>
        </w:tabs>
        <w:spacing w:before="240" w:after="0" w:line="240" w:lineRule="auto"/>
        <w:jc w:val="both"/>
        <w:rPr>
          <w:highlight w:val="lightGray"/>
        </w:rPr>
      </w:pPr>
      <w:r w:rsidRPr="03574E39">
        <w:rPr>
          <w:highlight w:val="lightGray"/>
        </w:rPr>
        <w:t>faire certifier par le comptable public / trésorerie publique cette attestation,</w:t>
      </w:r>
    </w:p>
    <w:p w14:paraId="4B6DC01E" w14:textId="7C16B90C" w:rsidR="004E4DEA" w:rsidRPr="00B562BC" w:rsidRDefault="5626DC25" w:rsidP="2F09BCD6">
      <w:pPr>
        <w:pStyle w:val="Paragraphedeliste"/>
        <w:tabs>
          <w:tab w:val="left" w:pos="2127"/>
        </w:tabs>
        <w:spacing w:before="240" w:after="0" w:line="240" w:lineRule="auto"/>
        <w:jc w:val="both"/>
        <w:rPr>
          <w:highlight w:val="lightGray"/>
        </w:rPr>
      </w:pPr>
      <w:r w:rsidRPr="03574E39">
        <w:rPr>
          <w:highlight w:val="lightGray"/>
        </w:rPr>
        <w:t>joindre</w:t>
      </w:r>
      <w:r w:rsidR="00967649" w:rsidRPr="03574E39">
        <w:rPr>
          <w:highlight w:val="lightGray"/>
        </w:rPr>
        <w:t xml:space="preserve"> une certification comptable ad</w:t>
      </w:r>
      <w:r w:rsidR="77DA0782" w:rsidRPr="03574E39">
        <w:rPr>
          <w:highlight w:val="lightGray"/>
        </w:rPr>
        <w:t xml:space="preserve"> </w:t>
      </w:r>
      <w:r w:rsidR="00967649" w:rsidRPr="03574E39">
        <w:rPr>
          <w:highlight w:val="lightGray"/>
        </w:rPr>
        <w:t>hoc,</w:t>
      </w:r>
    </w:p>
    <w:p w14:paraId="240E10D3" w14:textId="15296B2D" w:rsidR="004E4DEA" w:rsidRPr="00B562BC" w:rsidRDefault="00B06B44" w:rsidP="2F09BCD6">
      <w:pPr>
        <w:pStyle w:val="Paragraphedeliste"/>
        <w:tabs>
          <w:tab w:val="left" w:pos="2127"/>
        </w:tabs>
        <w:spacing w:before="240" w:after="0" w:line="240" w:lineRule="auto"/>
        <w:jc w:val="both"/>
        <w:rPr>
          <w:highlight w:val="lightGray"/>
        </w:rPr>
      </w:pPr>
      <w:r w:rsidRPr="203C3DC8">
        <w:rPr>
          <w:highlight w:val="lightGray"/>
        </w:rPr>
        <w:lastRenderedPageBreak/>
        <w:t xml:space="preserve">inclure </w:t>
      </w:r>
      <w:r w:rsidR="3555C989" w:rsidRPr="203C3DC8">
        <w:rPr>
          <w:highlight w:val="lightGray"/>
        </w:rPr>
        <w:t xml:space="preserve">la masse salariale de l’économe de flux </w:t>
      </w:r>
      <w:r w:rsidR="62E13790" w:rsidRPr="203C3DC8">
        <w:rPr>
          <w:highlight w:val="lightGray"/>
        </w:rPr>
        <w:t>(</w:t>
      </w:r>
      <w:r w:rsidR="3555C989" w:rsidRPr="203C3DC8">
        <w:rPr>
          <w:highlight w:val="lightGray"/>
        </w:rPr>
        <w:t xml:space="preserve">sur la période </w:t>
      </w:r>
      <w:r w:rsidR="1ADA110A" w:rsidRPr="203C3DC8">
        <w:rPr>
          <w:highlight w:val="lightGray"/>
        </w:rPr>
        <w:t xml:space="preserve">concernée) </w:t>
      </w:r>
      <w:r w:rsidR="7D31F627" w:rsidRPr="203C3DC8">
        <w:rPr>
          <w:highlight w:val="lightGray"/>
        </w:rPr>
        <w:t>dans</w:t>
      </w:r>
      <w:r w:rsidRPr="203C3DC8">
        <w:rPr>
          <w:highlight w:val="lightGray"/>
        </w:rPr>
        <w:t xml:space="preserve"> l'état récapitulatif des dépenses </w:t>
      </w:r>
      <w:r w:rsidR="759BEE4A" w:rsidRPr="203C3DC8">
        <w:rPr>
          <w:highlight w:val="lightGray"/>
        </w:rPr>
        <w:t xml:space="preserve">global </w:t>
      </w:r>
      <w:r w:rsidR="474D222B" w:rsidRPr="203C3DC8">
        <w:rPr>
          <w:highlight w:val="lightGray"/>
        </w:rPr>
        <w:t xml:space="preserve">regroupant </w:t>
      </w:r>
      <w:r w:rsidR="0215E40C" w:rsidRPr="203C3DC8">
        <w:rPr>
          <w:highlight w:val="lightGray"/>
        </w:rPr>
        <w:t>d’autres actions remontées dans l’appel de fonds</w:t>
      </w:r>
      <w:r w:rsidR="759BEE4A" w:rsidRPr="203C3DC8">
        <w:rPr>
          <w:highlight w:val="lightGray"/>
        </w:rPr>
        <w:t xml:space="preserve">, </w:t>
      </w:r>
      <w:r w:rsidRPr="203C3DC8">
        <w:rPr>
          <w:highlight w:val="lightGray"/>
        </w:rPr>
        <w:t>certifié par la tr</w:t>
      </w:r>
      <w:r w:rsidR="22A313D2" w:rsidRPr="203C3DC8">
        <w:rPr>
          <w:highlight w:val="lightGray"/>
        </w:rPr>
        <w:t>é</w:t>
      </w:r>
      <w:r w:rsidRPr="203C3DC8">
        <w:rPr>
          <w:highlight w:val="lightGray"/>
        </w:rPr>
        <w:t>sorerie publique</w:t>
      </w:r>
    </w:p>
    <w:p w14:paraId="4AA823A0" w14:textId="6F01A1AE" w:rsidR="004E4DEA" w:rsidRPr="000C45BE" w:rsidRDefault="004E4DEA" w:rsidP="004E4DEA">
      <w:pPr>
        <w:spacing w:after="0" w:line="360" w:lineRule="auto"/>
        <w:ind w:left="7088"/>
        <w:rPr>
          <w:rFonts w:ascii="Bitter ExtraBold" w:hAnsi="Bitter ExtraBold"/>
          <w:b/>
          <w:bCs/>
          <w:sz w:val="18"/>
          <w:szCs w:val="18"/>
          <w:highlight w:val="yellow"/>
        </w:rPr>
      </w:pPr>
      <w:r w:rsidRPr="000C45BE">
        <w:rPr>
          <w:rFonts w:eastAsia="Titillium Web" w:cs="Titillium Web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28FB99" wp14:editId="1548F24E">
                <wp:simplePos x="0" y="0"/>
                <wp:positionH relativeFrom="column">
                  <wp:posOffset>4354195</wp:posOffset>
                </wp:positionH>
                <wp:positionV relativeFrom="paragraph">
                  <wp:posOffset>8890</wp:posOffset>
                </wp:positionV>
                <wp:extent cx="109220" cy="109220"/>
                <wp:effectExtent l="0" t="0" r="5080" b="5080"/>
                <wp:wrapNone/>
                <wp:docPr id="197307526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09BC0" w14:textId="77777777" w:rsidR="004E4DEA" w:rsidRDefault="004E4DEA" w:rsidP="004E4DEA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8FB99" id="_x0000_s1027" style="position:absolute;left:0;text-align:left;margin-left:342.85pt;margin-top:.7pt;width:8.6pt;height:8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" fillcolor="#ff5300 [3214]" stroked="f" strokeweight="1pt">
                <v:stroke joinstyle="miter"/>
                <v:textbox>
                  <w:txbxContent>
                    <w:p w14:paraId="17109BC0" w14:textId="77777777" w:rsidR="004E4DEA" w:rsidRDefault="004E4DEA" w:rsidP="004E4DEA">
                      <w:pPr>
                        <w:jc w:val="center"/>
                      </w:pPr>
                      <w:r>
                        <w:t>v</w:t>
                      </w: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itter ExtraBold" w:hAnsi="Bitter ExtraBold"/>
          <w:b/>
          <w:bCs/>
          <w:sz w:val="18"/>
          <w:szCs w:val="18"/>
          <w:highlight w:val="yellow"/>
        </w:rPr>
        <w:t>[</w:t>
      </w:r>
      <w:r w:rsidRPr="00967649">
        <w:rPr>
          <w:rFonts w:ascii="Bitter ExtraBold" w:hAnsi="Bitter ExtraBold"/>
          <w:b/>
          <w:bCs/>
          <w:sz w:val="18"/>
          <w:szCs w:val="18"/>
          <w:highlight w:val="lightGray"/>
        </w:rPr>
        <w:t>FACULTATIF] </w:t>
      </w:r>
      <w:r>
        <w:rPr>
          <w:rFonts w:ascii="Bitter ExtraBold" w:hAnsi="Bitter ExtraBold"/>
          <w:b/>
          <w:bCs/>
          <w:sz w:val="18"/>
          <w:szCs w:val="18"/>
          <w:highlight w:val="yellow"/>
        </w:rPr>
        <w:t xml:space="preserve">: certificat du comptable public </w:t>
      </w:r>
      <w:r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>NOM Prénom du représentant légal de la collectivité,</w:t>
      </w:r>
    </w:p>
    <w:p w14:paraId="2F6B9B13" w14:textId="77777777" w:rsidR="004E4DEA" w:rsidRPr="000C45BE" w:rsidRDefault="004E4DEA" w:rsidP="004E4DEA">
      <w:pPr>
        <w:spacing w:after="0" w:line="240" w:lineRule="auto"/>
        <w:ind w:left="7088"/>
        <w:rPr>
          <w:rFonts w:ascii="Bitter ExtraBold" w:hAnsi="Bitter ExtraBold"/>
          <w:b/>
          <w:bCs/>
          <w:sz w:val="18"/>
          <w:szCs w:val="18"/>
        </w:rPr>
      </w:pPr>
      <w:r w:rsidRPr="000C45BE">
        <w:rPr>
          <w:rFonts w:ascii="Bitter ExtraBold" w:hAnsi="Bitter ExtraBold"/>
          <w:b/>
          <w:bCs/>
          <w:sz w:val="18"/>
          <w:szCs w:val="18"/>
          <w:highlight w:val="yellow"/>
        </w:rPr>
        <w:t>signature</w:t>
      </w:r>
    </w:p>
    <w:p w14:paraId="170E34E9" w14:textId="77777777" w:rsidR="004E4DEA" w:rsidRPr="000C45BE" w:rsidRDefault="004E4DEA" w:rsidP="002D6E0B">
      <w:pPr>
        <w:spacing w:after="0" w:line="240" w:lineRule="auto"/>
        <w:ind w:left="7088"/>
        <w:rPr>
          <w:rFonts w:ascii="Bitter ExtraBold" w:hAnsi="Bitter ExtraBold"/>
          <w:b/>
          <w:bCs/>
          <w:sz w:val="18"/>
          <w:szCs w:val="18"/>
        </w:rPr>
      </w:pPr>
    </w:p>
    <w:p w14:paraId="7B914BBE" w14:textId="7B2FCCCE" w:rsidR="00D03D12" w:rsidRPr="000C45BE" w:rsidRDefault="006F5D7C" w:rsidP="002D6E0B">
      <w:pPr>
        <w:spacing w:after="0" w:line="240" w:lineRule="auto"/>
        <w:ind w:left="7088"/>
        <w:rPr>
          <w:rFonts w:ascii="Bitter ExtraBold" w:hAnsi="Bitter ExtraBold"/>
          <w:b/>
          <w:bCs/>
          <w:sz w:val="18"/>
          <w:szCs w:val="18"/>
        </w:rPr>
      </w:pPr>
      <w:r>
        <w:rPr>
          <w:rFonts w:ascii="Bitter ExtraBold" w:hAnsi="Bitter ExtraBold"/>
          <w:b/>
          <w:bCs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D0695E" wp14:editId="2C6047CA">
                <wp:simplePos x="0" y="0"/>
                <wp:positionH relativeFrom="column">
                  <wp:posOffset>4714373</wp:posOffset>
                </wp:positionH>
                <wp:positionV relativeFrom="paragraph">
                  <wp:posOffset>930778</wp:posOffset>
                </wp:positionV>
                <wp:extent cx="2000738" cy="1179006"/>
                <wp:effectExtent l="0" t="0" r="6350" b="2540"/>
                <wp:wrapNone/>
                <wp:docPr id="1591835853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738" cy="1179006"/>
                          <a:chOff x="0" y="0"/>
                          <a:chExt cx="2844800" cy="1676400"/>
                        </a:xfrm>
                      </wpg:grpSpPr>
                      <wps:wsp>
                        <wps:cNvPr id="853056014" name="Rectangle 4"/>
                        <wps:cNvSpPr/>
                        <wps:spPr>
                          <a:xfrm>
                            <a:off x="1739900" y="508000"/>
                            <a:ext cx="1104900" cy="11049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566696" name="Ellipse 5"/>
                        <wps:cNvSpPr/>
                        <wps:spPr>
                          <a:xfrm>
                            <a:off x="0" y="584200"/>
                            <a:ext cx="1091565" cy="10922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060418" name="Triangle 6"/>
                        <wps:cNvSpPr/>
                        <wps:spPr>
                          <a:xfrm>
                            <a:off x="1739900" y="0"/>
                            <a:ext cx="1104265" cy="50800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553105" name="Rectangle 9"/>
                        <wps:cNvSpPr/>
                        <wps:spPr>
                          <a:xfrm>
                            <a:off x="1092200" y="965200"/>
                            <a:ext cx="647065" cy="6477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13657AE">
              <v:group id="Groupe 10" style="position:absolute;margin-left:371.2pt;margin-top:73.3pt;width:157.55pt;height:92.85pt;z-index:251657215;mso-width-relative:margin;mso-height-relative:margin" coordsize="28448,16764" o:spid="_x0000_s1026" w14:anchorId="6B7F9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">
                <v:rect id="Rectangle 4" style="position:absolute;left:17399;top:5080;width:11049;height:11049;visibility:visible;mso-wrap-style:square;v-text-anchor:middle" o:spid="_x0000_s1027" fillcolor="#ff5300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"/>
                <v:oval id="Ellipse 5" style="position:absolute;top:5842;width:10915;height:10922;visibility:visible;mso-wrap-style:square;v-text-anchor:middle" o:spid="_x0000_s1028" fillcolor="#0cc [3205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">
                  <v:stroke joinstyle="miter"/>
                </v:oval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<v:handles>
                    <v:h position="#0,topLeft" xrange="0,21600"/>
                  </v:handles>
                </v:shapetype>
                <v:shape id="Triangle 6" style="position:absolute;left:17399;width:11042;height:5080;visibility:visible;mso-wrap-style:square;v-text-anchor:middle" o:spid="_x0000_s1029" fillcolor="#0915a6 [3204]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"/>
                <v:rect id="Rectangle 9" style="position:absolute;left:10922;top:9652;width:6470;height:6477;visibility:visible;mso-wrap-style:square;v-text-anchor:middle" o:spid="_x0000_s1030" fillcolor="#d6bdfb [32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"/>
              </v:group>
            </w:pict>
          </mc:Fallback>
        </mc:AlternateContent>
      </w:r>
    </w:p>
    <w:sectPr w:rsidR="00D03D12" w:rsidRPr="000C45BE" w:rsidSect="00B562BC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1134" w:bottom="1134" w:left="567" w:header="680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82C6" w14:textId="77777777" w:rsidR="00B31AFE" w:rsidRDefault="00B31AFE" w:rsidP="0083682A">
      <w:r>
        <w:separator/>
      </w:r>
    </w:p>
    <w:p w14:paraId="1073EC5B" w14:textId="77777777" w:rsidR="00B31AFE" w:rsidRDefault="00B31AFE" w:rsidP="0083682A"/>
    <w:p w14:paraId="4A3F0D70" w14:textId="77777777" w:rsidR="00B31AFE" w:rsidRDefault="00B31AFE" w:rsidP="0083682A"/>
    <w:p w14:paraId="6FF36C3C" w14:textId="77777777" w:rsidR="00B31AFE" w:rsidRDefault="00B31AFE" w:rsidP="0083682A"/>
    <w:p w14:paraId="688C1EDF" w14:textId="77777777" w:rsidR="00B31AFE" w:rsidRDefault="00B31AFE" w:rsidP="0083682A"/>
    <w:p w14:paraId="62895290" w14:textId="77777777" w:rsidR="00B31AFE" w:rsidRDefault="00B31AFE" w:rsidP="0083682A"/>
    <w:p w14:paraId="49313A53" w14:textId="77777777" w:rsidR="00B31AFE" w:rsidRDefault="00B31AFE"/>
  </w:endnote>
  <w:endnote w:type="continuationSeparator" w:id="0">
    <w:p w14:paraId="4A016D53" w14:textId="77777777" w:rsidR="00B31AFE" w:rsidRDefault="00B31AFE" w:rsidP="0083682A">
      <w:r>
        <w:continuationSeparator/>
      </w:r>
    </w:p>
    <w:p w14:paraId="33CBE23F" w14:textId="77777777" w:rsidR="00B31AFE" w:rsidRDefault="00B31AFE" w:rsidP="0083682A"/>
    <w:p w14:paraId="2FB348B4" w14:textId="77777777" w:rsidR="00B31AFE" w:rsidRDefault="00B31AFE" w:rsidP="0083682A"/>
    <w:p w14:paraId="0BF8F59D" w14:textId="77777777" w:rsidR="00B31AFE" w:rsidRDefault="00B31AFE" w:rsidP="0083682A"/>
    <w:p w14:paraId="68F341CD" w14:textId="77777777" w:rsidR="00B31AFE" w:rsidRDefault="00B31AFE" w:rsidP="0083682A"/>
    <w:p w14:paraId="57305766" w14:textId="77777777" w:rsidR="00B31AFE" w:rsidRDefault="00B31AFE" w:rsidP="0083682A"/>
    <w:p w14:paraId="7495BC8B" w14:textId="77777777" w:rsidR="00B31AFE" w:rsidRDefault="00B31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ibsted Grotesk Medium">
    <w:altName w:val="Calibri"/>
    <w:charset w:val="4D"/>
    <w:family w:val="auto"/>
    <w:pitch w:val="variable"/>
    <w:sig w:usb0="A10000FF" w:usb1="5000247B" w:usb2="00000000" w:usb3="00000000" w:csb0="00000093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Bitter Black">
    <w:altName w:val="Calibri"/>
    <w:charset w:val="00"/>
    <w:family w:val="auto"/>
    <w:pitch w:val="variable"/>
    <w:sig w:usb0="A00002FF" w:usb1="400020FB" w:usb2="00000000" w:usb3="00000000" w:csb0="00000197" w:csb1="00000000"/>
  </w:font>
  <w:font w:name="Schibsted Grotesk">
    <w:altName w:val="Calibri"/>
    <w:charset w:val="4D"/>
    <w:family w:val="auto"/>
    <w:pitch w:val="variable"/>
    <w:sig w:usb0="A10000FF" w:usb1="5000247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itter ExtraBold">
    <w:altName w:val="Calibri"/>
    <w:charset w:val="00"/>
    <w:family w:val="auto"/>
    <w:pitch w:val="variable"/>
    <w:sig w:usb0="A00002FF" w:usb1="400020FB" w:usb2="00000000" w:usb3="00000000" w:csb0="00000197" w:csb1="00000000"/>
  </w:font>
  <w:font w:name="Schibsted Grotesk ExtraBold">
    <w:altName w:val="Calibri"/>
    <w:charset w:val="4D"/>
    <w:family w:val="auto"/>
    <w:pitch w:val="variable"/>
    <w:sig w:usb0="A10000FF" w:usb1="5000247B" w:usb2="00000000" w:usb3="00000000" w:csb0="00000093" w:csb1="00000000"/>
  </w:font>
  <w:font w:name="SchibstedGrotesk-Black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92852667"/>
      <w:docPartObj>
        <w:docPartGallery w:val="Page Numbers (Bottom of Page)"/>
        <w:docPartUnique/>
      </w:docPartObj>
    </w:sdtPr>
    <w:sdtContent>
      <w:p w14:paraId="279B5E95" w14:textId="1B8C2AFD" w:rsidR="001B4DAA" w:rsidRDefault="001B4DAA" w:rsidP="007A41A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BF655F2" w14:textId="6B661391" w:rsidR="008D7837" w:rsidRDefault="008D7837" w:rsidP="001B4DAA">
    <w:pPr>
      <w:pStyle w:val="Pieddepage"/>
      <w:ind w:right="360"/>
      <w:rPr>
        <w:rStyle w:val="Numrodepage"/>
      </w:rPr>
    </w:pPr>
  </w:p>
  <w:p w14:paraId="1455DCEE" w14:textId="77777777" w:rsidR="008D7837" w:rsidRDefault="008D7837" w:rsidP="0083682A">
    <w:pPr>
      <w:pStyle w:val="Pieddepage"/>
    </w:pPr>
  </w:p>
  <w:p w14:paraId="5FF9399F" w14:textId="77777777" w:rsidR="006F4725" w:rsidRDefault="006F4725" w:rsidP="0083682A"/>
  <w:p w14:paraId="2723B865" w14:textId="77777777" w:rsidR="006F4725" w:rsidRDefault="006F4725" w:rsidP="0083682A"/>
  <w:p w14:paraId="7FBA69B2" w14:textId="77777777" w:rsidR="006F4725" w:rsidRDefault="006F4725" w:rsidP="0083682A"/>
  <w:p w14:paraId="37EF869F" w14:textId="77777777" w:rsidR="006F4725" w:rsidRDefault="006F4725" w:rsidP="0083682A"/>
  <w:p w14:paraId="7FE95D4F" w14:textId="77777777" w:rsidR="006F4725" w:rsidRDefault="006F4725" w:rsidP="0083682A"/>
  <w:p w14:paraId="0FFA0B05" w14:textId="77777777" w:rsidR="00D81593" w:rsidRDefault="00D815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BAA6" w14:textId="77777777" w:rsidR="006F5D7C" w:rsidRDefault="006F5D7C" w:rsidP="006F5D7C">
    <w:pPr>
      <w:pStyle w:val="Pieddepage"/>
      <w:rPr>
        <w:rFonts w:ascii="Schibsted Grotesk" w:hAnsi="Schibsted Grotesk"/>
        <w:b/>
        <w:bCs/>
        <w:color w:val="000000"/>
        <w:sz w:val="12"/>
        <w:szCs w:val="12"/>
      </w:rPr>
    </w:pPr>
  </w:p>
  <w:p w14:paraId="23BF3A9D" w14:textId="77777777" w:rsidR="006F5D7C" w:rsidRPr="006F5D7C" w:rsidRDefault="006F5D7C" w:rsidP="006F5D7C">
    <w:pPr>
      <w:pStyle w:val="Pieddepage"/>
      <w:rPr>
        <w:rFonts w:ascii="Schibsted Grotesk" w:hAnsi="Schibsted Grotesk"/>
        <w:b/>
        <w:bCs/>
        <w:color w:val="000000"/>
        <w:sz w:val="12"/>
        <w:szCs w:val="12"/>
      </w:rPr>
    </w:pPr>
  </w:p>
  <w:p w14:paraId="6219E773" w14:textId="47425F6E" w:rsidR="006F4725" w:rsidRPr="006F5D7C" w:rsidRDefault="006F5D7C" w:rsidP="006F5D7C">
    <w:pPr>
      <w:pStyle w:val="Pieddepage"/>
      <w:rPr>
        <w:sz w:val="12"/>
        <w:szCs w:val="12"/>
      </w:rPr>
    </w:pPr>
    <w:r w:rsidRPr="006F5D7C">
      <w:rPr>
        <w:rFonts w:ascii="Schibsted Grotesk" w:hAnsi="Schibsted Grotesk"/>
        <w:b/>
        <w:bCs/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7CDC82" wp14:editId="772450F3">
              <wp:simplePos x="0" y="0"/>
              <wp:positionH relativeFrom="column">
                <wp:posOffset>8883</wp:posOffset>
              </wp:positionH>
              <wp:positionV relativeFrom="paragraph">
                <wp:posOffset>18415</wp:posOffset>
              </wp:positionV>
              <wp:extent cx="58582" cy="58582"/>
              <wp:effectExtent l="0" t="0" r="5080" b="5080"/>
              <wp:wrapNone/>
              <wp:docPr id="100076054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82" cy="5858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5E74002">
            <v:rect id="Rectangle 3" style="position:absolute;margin-left:.7pt;margin-top:1.45pt;width:4.6pt;height: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cc [3205]" stroked="f" strokeweight="1pt" w14:anchorId="50778E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"/>
          </w:pict>
        </mc:Fallback>
      </mc:AlternateContent>
    </w:r>
    <w:r w:rsidRPr="006F5D7C">
      <w:rPr>
        <w:rFonts w:ascii="Schibsted Grotesk" w:hAnsi="Schibsted Grotesk"/>
        <w:b/>
        <w:bCs/>
        <w:color w:val="000000"/>
        <w:sz w:val="12"/>
        <w:szCs w:val="12"/>
      </w:rPr>
      <w:t xml:space="preserve">      SASU FNCCR</w:t>
    </w:r>
    <w:r w:rsidRPr="006F5D7C">
      <w:rPr>
        <w:color w:val="000000"/>
        <w:sz w:val="12"/>
        <w:szCs w:val="12"/>
      </w:rPr>
      <w:br/>
      <w:t>Capital social de 150 000,00€</w:t>
    </w:r>
    <w:r w:rsidRPr="006F5D7C">
      <w:rPr>
        <w:color w:val="000000"/>
        <w:sz w:val="12"/>
        <w:szCs w:val="12"/>
      </w:rPr>
      <w:br/>
      <w:t>Siret : 978 657 120 00017</w:t>
    </w:r>
    <w:r w:rsidRPr="006F5D7C">
      <w:rPr>
        <w:rFonts w:ascii="Schibsted Grotesk ExtraBold" w:hAnsi="Schibsted Grotesk ExtraBold"/>
        <w:b/>
        <w:bCs/>
        <w:color w:val="000000"/>
        <w:sz w:val="12"/>
        <w:szCs w:val="12"/>
      </w:rPr>
      <w:t xml:space="preserve"> ·</w:t>
    </w:r>
    <w:r w:rsidRPr="006F5D7C">
      <w:rPr>
        <w:color w:val="000000"/>
        <w:sz w:val="12"/>
        <w:szCs w:val="12"/>
      </w:rPr>
      <w:t xml:space="preserve"> Code APE : 7112B</w:t>
    </w:r>
    <w:r w:rsidRPr="006F5D7C">
      <w:rPr>
        <w:color w:val="000000"/>
        <w:sz w:val="12"/>
        <w:szCs w:val="12"/>
      </w:rPr>
      <w:br/>
      <w:t>Adresse du siège social : 20 boulevard de Latour-Maubourg, 75007 Paris</w:t>
    </w:r>
    <w:r w:rsidRPr="006F5D7C">
      <w:rPr>
        <w:color w:val="000000"/>
        <w:sz w:val="12"/>
        <w:szCs w:val="12"/>
      </w:rPr>
      <w:br/>
      <w:t xml:space="preserve">Adresse des locaux : 19 rue Cognac Jay, 75007 Paris </w:t>
    </w:r>
    <w:r w:rsidRPr="006F5D7C">
      <w:rPr>
        <w:rFonts w:ascii="Schibsted Grotesk ExtraBold" w:hAnsi="Schibsted Grotesk ExtraBold"/>
        <w:b/>
        <w:bCs/>
        <w:color w:val="000000"/>
        <w:sz w:val="12"/>
        <w:szCs w:val="12"/>
      </w:rPr>
      <w:t>·</w:t>
    </w:r>
    <w:r w:rsidRPr="006F5D7C">
      <w:rPr>
        <w:color w:val="000000"/>
        <w:sz w:val="12"/>
        <w:szCs w:val="12"/>
      </w:rPr>
      <w:t xml:space="preserve"> Standard : 01 83 755 355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A487" w14:textId="5437C4DE" w:rsidR="006F5D7C" w:rsidRDefault="006F5D7C">
    <w:pPr>
      <w:pStyle w:val="Pieddepage"/>
      <w:rPr>
        <w:rFonts w:ascii="Schibsted Grotesk" w:hAnsi="Schibsted Grotesk"/>
        <w:b/>
        <w:bCs/>
        <w:color w:val="000000"/>
        <w:sz w:val="12"/>
        <w:szCs w:val="12"/>
      </w:rPr>
    </w:pPr>
  </w:p>
  <w:p w14:paraId="0DF4FE15" w14:textId="77777777" w:rsidR="006F5D7C" w:rsidRPr="006F5D7C" w:rsidRDefault="006F5D7C">
    <w:pPr>
      <w:pStyle w:val="Pieddepage"/>
      <w:rPr>
        <w:rFonts w:ascii="Schibsted Grotesk" w:hAnsi="Schibsted Grotesk"/>
        <w:b/>
        <w:bCs/>
        <w:color w:val="000000"/>
        <w:sz w:val="12"/>
        <w:szCs w:val="12"/>
      </w:rPr>
    </w:pPr>
  </w:p>
  <w:p w14:paraId="11D0631E" w14:textId="7A884AEB" w:rsidR="00B562BC" w:rsidRPr="006F5D7C" w:rsidRDefault="006F5D7C">
    <w:pPr>
      <w:pStyle w:val="Pieddepage"/>
      <w:rPr>
        <w:sz w:val="12"/>
        <w:szCs w:val="12"/>
      </w:rPr>
    </w:pPr>
    <w:r w:rsidRPr="006F5D7C">
      <w:rPr>
        <w:rFonts w:ascii="Schibsted Grotesk" w:hAnsi="Schibsted Grotesk"/>
        <w:b/>
        <w:bCs/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CB3F2" wp14:editId="2C4654FD">
              <wp:simplePos x="0" y="0"/>
              <wp:positionH relativeFrom="column">
                <wp:posOffset>8883</wp:posOffset>
              </wp:positionH>
              <wp:positionV relativeFrom="paragraph">
                <wp:posOffset>18415</wp:posOffset>
              </wp:positionV>
              <wp:extent cx="58582" cy="58582"/>
              <wp:effectExtent l="0" t="0" r="5080" b="5080"/>
              <wp:wrapNone/>
              <wp:docPr id="195336422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82" cy="5858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4022475A">
            <v:rect id="Rectangle 3" style="position:absolute;margin-left:.7pt;margin-top:1.45pt;width:4.6pt;height: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cc [3205]" stroked="f" strokeweight="1pt" w14:anchorId="77ABAE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"/>
          </w:pict>
        </mc:Fallback>
      </mc:AlternateContent>
    </w:r>
    <w:r w:rsidRPr="006F5D7C">
      <w:rPr>
        <w:rFonts w:ascii="Schibsted Grotesk" w:hAnsi="Schibsted Grotesk"/>
        <w:b/>
        <w:bCs/>
        <w:color w:val="000000"/>
        <w:sz w:val="12"/>
        <w:szCs w:val="12"/>
      </w:rPr>
      <w:t xml:space="preserve">      </w:t>
    </w:r>
    <w:r w:rsidR="00E77B91" w:rsidRPr="006F5D7C">
      <w:rPr>
        <w:rFonts w:ascii="Schibsted Grotesk" w:hAnsi="Schibsted Grotesk"/>
        <w:b/>
        <w:bCs/>
        <w:color w:val="000000"/>
        <w:sz w:val="12"/>
        <w:szCs w:val="12"/>
      </w:rPr>
      <w:t>SASU FNCCR</w:t>
    </w:r>
    <w:r w:rsidR="00E77B91" w:rsidRPr="006F5D7C">
      <w:rPr>
        <w:color w:val="000000"/>
        <w:sz w:val="12"/>
        <w:szCs w:val="12"/>
      </w:rPr>
      <w:br/>
      <w:t>Capital social de 150 000,00€</w:t>
    </w:r>
    <w:r w:rsidR="00E77B91" w:rsidRPr="006F5D7C">
      <w:rPr>
        <w:color w:val="000000"/>
        <w:sz w:val="12"/>
        <w:szCs w:val="12"/>
      </w:rPr>
      <w:br/>
      <w:t>Siret : 978 657 120 00017</w:t>
    </w:r>
    <w:r w:rsidR="00E77B91" w:rsidRPr="006F5D7C">
      <w:rPr>
        <w:rFonts w:ascii="Schibsted Grotesk ExtraBold" w:hAnsi="Schibsted Grotesk ExtraBold"/>
        <w:b/>
        <w:bCs/>
        <w:color w:val="000000"/>
        <w:sz w:val="12"/>
        <w:szCs w:val="12"/>
      </w:rPr>
      <w:t xml:space="preserve"> </w:t>
    </w:r>
    <w:r w:rsidRPr="006F5D7C">
      <w:rPr>
        <w:rFonts w:ascii="Schibsted Grotesk ExtraBold" w:hAnsi="Schibsted Grotesk ExtraBold"/>
        <w:b/>
        <w:bCs/>
        <w:color w:val="000000"/>
        <w:sz w:val="12"/>
        <w:szCs w:val="12"/>
      </w:rPr>
      <w:t>·</w:t>
    </w:r>
    <w:r w:rsidRPr="006F5D7C">
      <w:rPr>
        <w:color w:val="000000"/>
        <w:sz w:val="12"/>
        <w:szCs w:val="12"/>
      </w:rPr>
      <w:t xml:space="preserve"> </w:t>
    </w:r>
    <w:r w:rsidR="00E77B91" w:rsidRPr="006F5D7C">
      <w:rPr>
        <w:color w:val="000000"/>
        <w:sz w:val="12"/>
        <w:szCs w:val="12"/>
      </w:rPr>
      <w:t>Code APE : 7112B</w:t>
    </w:r>
    <w:r w:rsidR="00E77B91" w:rsidRPr="006F5D7C">
      <w:rPr>
        <w:color w:val="000000"/>
        <w:sz w:val="12"/>
        <w:szCs w:val="12"/>
      </w:rPr>
      <w:br/>
      <w:t>Adresse du siège social : 20 boulevard de Latour-Maubourg, 75007 P</w:t>
    </w:r>
    <w:r w:rsidRPr="006F5D7C">
      <w:rPr>
        <w:color w:val="000000"/>
        <w:sz w:val="12"/>
        <w:szCs w:val="12"/>
      </w:rPr>
      <w:t>aris</w:t>
    </w:r>
    <w:r w:rsidRPr="006F5D7C">
      <w:rPr>
        <w:color w:val="000000"/>
        <w:sz w:val="12"/>
        <w:szCs w:val="12"/>
      </w:rPr>
      <w:br/>
    </w:r>
    <w:r w:rsidR="00E77B91" w:rsidRPr="006F5D7C">
      <w:rPr>
        <w:color w:val="000000"/>
        <w:sz w:val="12"/>
        <w:szCs w:val="12"/>
      </w:rPr>
      <w:t>Adresse des locaux : 19 rue Cognac Jay, 75007 P</w:t>
    </w:r>
    <w:r w:rsidRPr="006F5D7C">
      <w:rPr>
        <w:color w:val="000000"/>
        <w:sz w:val="12"/>
        <w:szCs w:val="12"/>
      </w:rPr>
      <w:t xml:space="preserve">aris </w:t>
    </w:r>
    <w:r w:rsidRPr="006F5D7C">
      <w:rPr>
        <w:rFonts w:ascii="Schibsted Grotesk ExtraBold" w:hAnsi="Schibsted Grotesk ExtraBold"/>
        <w:b/>
        <w:bCs/>
        <w:color w:val="000000"/>
        <w:sz w:val="12"/>
        <w:szCs w:val="12"/>
      </w:rPr>
      <w:t>·</w:t>
    </w:r>
    <w:r w:rsidRPr="006F5D7C">
      <w:rPr>
        <w:color w:val="000000"/>
        <w:sz w:val="12"/>
        <w:szCs w:val="12"/>
      </w:rPr>
      <w:t xml:space="preserve"> </w:t>
    </w:r>
    <w:r w:rsidR="00E77B91" w:rsidRPr="006F5D7C">
      <w:rPr>
        <w:color w:val="000000"/>
        <w:sz w:val="12"/>
        <w:szCs w:val="12"/>
      </w:rPr>
      <w:t>Standard : 01 83 755 355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B40C" w14:textId="77777777" w:rsidR="00B31AFE" w:rsidRDefault="00B31AFE" w:rsidP="0083682A">
      <w:r>
        <w:separator/>
      </w:r>
    </w:p>
    <w:p w14:paraId="335E0ED8" w14:textId="77777777" w:rsidR="00B31AFE" w:rsidRDefault="00B31AFE" w:rsidP="0083682A"/>
    <w:p w14:paraId="3A6C502F" w14:textId="77777777" w:rsidR="00B31AFE" w:rsidRDefault="00B31AFE" w:rsidP="0083682A"/>
    <w:p w14:paraId="684CDB23" w14:textId="77777777" w:rsidR="00B31AFE" w:rsidRDefault="00B31AFE" w:rsidP="0083682A"/>
    <w:p w14:paraId="677FB32A" w14:textId="77777777" w:rsidR="00B31AFE" w:rsidRDefault="00B31AFE" w:rsidP="0083682A"/>
    <w:p w14:paraId="29095037" w14:textId="77777777" w:rsidR="00B31AFE" w:rsidRDefault="00B31AFE" w:rsidP="0083682A"/>
    <w:p w14:paraId="65570E6B" w14:textId="77777777" w:rsidR="00B31AFE" w:rsidRDefault="00B31AFE"/>
  </w:footnote>
  <w:footnote w:type="continuationSeparator" w:id="0">
    <w:p w14:paraId="0818A1D3" w14:textId="77777777" w:rsidR="00B31AFE" w:rsidRDefault="00B31AFE" w:rsidP="0083682A">
      <w:r>
        <w:continuationSeparator/>
      </w:r>
    </w:p>
    <w:p w14:paraId="3404DDF7" w14:textId="77777777" w:rsidR="00B31AFE" w:rsidRDefault="00B31AFE" w:rsidP="0083682A"/>
    <w:p w14:paraId="39C41D0E" w14:textId="77777777" w:rsidR="00B31AFE" w:rsidRDefault="00B31AFE" w:rsidP="0083682A"/>
    <w:p w14:paraId="339B7123" w14:textId="77777777" w:rsidR="00B31AFE" w:rsidRDefault="00B31AFE" w:rsidP="0083682A"/>
    <w:p w14:paraId="6D501764" w14:textId="77777777" w:rsidR="00B31AFE" w:rsidRDefault="00B31AFE" w:rsidP="0083682A"/>
    <w:p w14:paraId="349E42B4" w14:textId="77777777" w:rsidR="00B31AFE" w:rsidRDefault="00B31AFE" w:rsidP="0083682A"/>
    <w:p w14:paraId="3671B21B" w14:textId="77777777" w:rsidR="00B31AFE" w:rsidRDefault="00B31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0102" w14:textId="20073DF1" w:rsidR="00E77B91" w:rsidRDefault="00B562BC">
    <w:pPr>
      <w:pStyle w:val="En-tte"/>
    </w:pPr>
    <w:r>
      <w:rPr>
        <w:noProof/>
      </w:rPr>
      <w:drawing>
        <wp:inline distT="0" distB="0" distL="0" distR="0" wp14:anchorId="70E24FFA" wp14:editId="76B53034">
          <wp:extent cx="1701995" cy="532563"/>
          <wp:effectExtent l="0" t="0" r="0" b="1270"/>
          <wp:docPr id="24882303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412358" name="Image 11804123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697" cy="684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28A"/>
    <w:multiLevelType w:val="hybridMultilevel"/>
    <w:tmpl w:val="2C5AF1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5EBD"/>
    <w:multiLevelType w:val="hybridMultilevel"/>
    <w:tmpl w:val="9460C38A"/>
    <w:lvl w:ilvl="0" w:tplc="38EE58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98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4E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87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F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A2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E6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49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C6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79A6"/>
    <w:multiLevelType w:val="multilevel"/>
    <w:tmpl w:val="F4C49E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A2138"/>
    <w:multiLevelType w:val="multilevel"/>
    <w:tmpl w:val="DEF01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E2240C"/>
    <w:multiLevelType w:val="hybridMultilevel"/>
    <w:tmpl w:val="0D3AD29E"/>
    <w:lvl w:ilvl="0" w:tplc="90603698">
      <w:start w:val="1"/>
      <w:numFmt w:val="bullet"/>
      <w:pStyle w:val="Paragraphedeliste"/>
      <w:lvlText w:val=""/>
      <w:lvlJc w:val="left"/>
      <w:pPr>
        <w:ind w:left="284" w:hanging="284"/>
      </w:pPr>
      <w:rPr>
        <w:rFonts w:ascii="Wingdings" w:hAnsi="Wingdings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691A"/>
    <w:multiLevelType w:val="hybridMultilevel"/>
    <w:tmpl w:val="798080BA"/>
    <w:lvl w:ilvl="0" w:tplc="88AA4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B3F52"/>
    <w:multiLevelType w:val="hybridMultilevel"/>
    <w:tmpl w:val="1C1E25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F71"/>
    <w:multiLevelType w:val="hybridMultilevel"/>
    <w:tmpl w:val="A8BA532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35268"/>
    <w:multiLevelType w:val="hybridMultilevel"/>
    <w:tmpl w:val="133C4CB8"/>
    <w:lvl w:ilvl="0" w:tplc="64987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D31C9"/>
    <w:multiLevelType w:val="hybridMultilevel"/>
    <w:tmpl w:val="92D22F0E"/>
    <w:lvl w:ilvl="0" w:tplc="8B6C2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64656">
    <w:abstractNumId w:val="1"/>
  </w:num>
  <w:num w:numId="2" w16cid:durableId="131335413">
    <w:abstractNumId w:val="7"/>
  </w:num>
  <w:num w:numId="3" w16cid:durableId="301011172">
    <w:abstractNumId w:val="5"/>
  </w:num>
  <w:num w:numId="4" w16cid:durableId="921531272">
    <w:abstractNumId w:val="8"/>
  </w:num>
  <w:num w:numId="5" w16cid:durableId="2043507889">
    <w:abstractNumId w:val="6"/>
  </w:num>
  <w:num w:numId="6" w16cid:durableId="168519386">
    <w:abstractNumId w:val="0"/>
  </w:num>
  <w:num w:numId="7" w16cid:durableId="422262469">
    <w:abstractNumId w:val="4"/>
  </w:num>
  <w:num w:numId="8" w16cid:durableId="771972655">
    <w:abstractNumId w:val="2"/>
  </w:num>
  <w:num w:numId="9" w16cid:durableId="1427312437">
    <w:abstractNumId w:val="3"/>
  </w:num>
  <w:num w:numId="10" w16cid:durableId="212161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56"/>
    <w:rsid w:val="000664BC"/>
    <w:rsid w:val="00095826"/>
    <w:rsid w:val="00096AB3"/>
    <w:rsid w:val="000B6BCF"/>
    <w:rsid w:val="000C45BE"/>
    <w:rsid w:val="000C5E28"/>
    <w:rsid w:val="000C5E3A"/>
    <w:rsid w:val="000D1370"/>
    <w:rsid w:val="000E25CE"/>
    <w:rsid w:val="000F02FA"/>
    <w:rsid w:val="0012174D"/>
    <w:rsid w:val="00143EE0"/>
    <w:rsid w:val="001A4EB5"/>
    <w:rsid w:val="001B41F6"/>
    <w:rsid w:val="001B4DAA"/>
    <w:rsid w:val="0020621E"/>
    <w:rsid w:val="002450C3"/>
    <w:rsid w:val="002743E8"/>
    <w:rsid w:val="002D6E0B"/>
    <w:rsid w:val="002E38F0"/>
    <w:rsid w:val="00315EE4"/>
    <w:rsid w:val="003246C5"/>
    <w:rsid w:val="00360E6A"/>
    <w:rsid w:val="003A11F7"/>
    <w:rsid w:val="003B543F"/>
    <w:rsid w:val="00411E54"/>
    <w:rsid w:val="00416485"/>
    <w:rsid w:val="00423304"/>
    <w:rsid w:val="004575B5"/>
    <w:rsid w:val="004705C8"/>
    <w:rsid w:val="00472D56"/>
    <w:rsid w:val="00495217"/>
    <w:rsid w:val="004E4DEA"/>
    <w:rsid w:val="004E710C"/>
    <w:rsid w:val="005113A5"/>
    <w:rsid w:val="00514469"/>
    <w:rsid w:val="00516592"/>
    <w:rsid w:val="00555FF1"/>
    <w:rsid w:val="005575A4"/>
    <w:rsid w:val="005B3371"/>
    <w:rsid w:val="006513BD"/>
    <w:rsid w:val="006956FC"/>
    <w:rsid w:val="006E4AA9"/>
    <w:rsid w:val="006F38C9"/>
    <w:rsid w:val="006F4725"/>
    <w:rsid w:val="006F5D7C"/>
    <w:rsid w:val="00701946"/>
    <w:rsid w:val="007219E2"/>
    <w:rsid w:val="007343FF"/>
    <w:rsid w:val="007374EB"/>
    <w:rsid w:val="007804E6"/>
    <w:rsid w:val="007A41AC"/>
    <w:rsid w:val="007D733E"/>
    <w:rsid w:val="007D7387"/>
    <w:rsid w:val="007D75F4"/>
    <w:rsid w:val="00816FC1"/>
    <w:rsid w:val="0083682A"/>
    <w:rsid w:val="008A19F1"/>
    <w:rsid w:val="008D7837"/>
    <w:rsid w:val="008E7BEF"/>
    <w:rsid w:val="0091033B"/>
    <w:rsid w:val="00967649"/>
    <w:rsid w:val="00A0760E"/>
    <w:rsid w:val="00A300A2"/>
    <w:rsid w:val="00A30173"/>
    <w:rsid w:val="00A63137"/>
    <w:rsid w:val="00A761B5"/>
    <w:rsid w:val="00A775A1"/>
    <w:rsid w:val="00B06B44"/>
    <w:rsid w:val="00B31AFE"/>
    <w:rsid w:val="00B3654D"/>
    <w:rsid w:val="00B409BB"/>
    <w:rsid w:val="00B45676"/>
    <w:rsid w:val="00B504D1"/>
    <w:rsid w:val="00B536DA"/>
    <w:rsid w:val="00B562BC"/>
    <w:rsid w:val="00BA7B0B"/>
    <w:rsid w:val="00BF0D9A"/>
    <w:rsid w:val="00BF4FC5"/>
    <w:rsid w:val="00C144A9"/>
    <w:rsid w:val="00CD1BA4"/>
    <w:rsid w:val="00D03D12"/>
    <w:rsid w:val="00D37577"/>
    <w:rsid w:val="00D526CE"/>
    <w:rsid w:val="00D52940"/>
    <w:rsid w:val="00D64183"/>
    <w:rsid w:val="00D65FCF"/>
    <w:rsid w:val="00D81593"/>
    <w:rsid w:val="00DA7389"/>
    <w:rsid w:val="00DF7C93"/>
    <w:rsid w:val="00E77B91"/>
    <w:rsid w:val="00E86233"/>
    <w:rsid w:val="00E92AEE"/>
    <w:rsid w:val="00EB4635"/>
    <w:rsid w:val="00EC4C62"/>
    <w:rsid w:val="00EF4513"/>
    <w:rsid w:val="00F071F6"/>
    <w:rsid w:val="00F25A20"/>
    <w:rsid w:val="00F4365B"/>
    <w:rsid w:val="00F677CD"/>
    <w:rsid w:val="00FB67FE"/>
    <w:rsid w:val="00FD17D8"/>
    <w:rsid w:val="0215E40C"/>
    <w:rsid w:val="03574E39"/>
    <w:rsid w:val="0412FDE7"/>
    <w:rsid w:val="059BF412"/>
    <w:rsid w:val="06B1A9B9"/>
    <w:rsid w:val="08267AEC"/>
    <w:rsid w:val="08F1AF20"/>
    <w:rsid w:val="0DA6798A"/>
    <w:rsid w:val="1133763E"/>
    <w:rsid w:val="11D84705"/>
    <w:rsid w:val="159EBA0D"/>
    <w:rsid w:val="1AD99467"/>
    <w:rsid w:val="1ADA110A"/>
    <w:rsid w:val="1E331958"/>
    <w:rsid w:val="1EB482FD"/>
    <w:rsid w:val="203C3DC8"/>
    <w:rsid w:val="224D3DE3"/>
    <w:rsid w:val="22A313D2"/>
    <w:rsid w:val="2D5376DC"/>
    <w:rsid w:val="2E662174"/>
    <w:rsid w:val="2F09BCD6"/>
    <w:rsid w:val="3555C989"/>
    <w:rsid w:val="379D7D0A"/>
    <w:rsid w:val="3A42806F"/>
    <w:rsid w:val="4213BF82"/>
    <w:rsid w:val="44BB5A94"/>
    <w:rsid w:val="462DBF23"/>
    <w:rsid w:val="474D222B"/>
    <w:rsid w:val="494D421D"/>
    <w:rsid w:val="4BE7EEFE"/>
    <w:rsid w:val="4C14938A"/>
    <w:rsid w:val="5048E7B2"/>
    <w:rsid w:val="51241D1E"/>
    <w:rsid w:val="53B22B10"/>
    <w:rsid w:val="547ACDB9"/>
    <w:rsid w:val="55BF4F48"/>
    <w:rsid w:val="5626DC25"/>
    <w:rsid w:val="570AFA0D"/>
    <w:rsid w:val="57D2C1BC"/>
    <w:rsid w:val="58388553"/>
    <w:rsid w:val="58F97736"/>
    <w:rsid w:val="5ACB9D87"/>
    <w:rsid w:val="5ED5F0D0"/>
    <w:rsid w:val="5F03001B"/>
    <w:rsid w:val="6054E75B"/>
    <w:rsid w:val="615BE758"/>
    <w:rsid w:val="6261F1C3"/>
    <w:rsid w:val="62DF3450"/>
    <w:rsid w:val="62E13790"/>
    <w:rsid w:val="63A5FCE3"/>
    <w:rsid w:val="6415AEEE"/>
    <w:rsid w:val="654A0C36"/>
    <w:rsid w:val="6C0AD8CE"/>
    <w:rsid w:val="6C60894F"/>
    <w:rsid w:val="7021C070"/>
    <w:rsid w:val="710AD512"/>
    <w:rsid w:val="738730B3"/>
    <w:rsid w:val="73F2B9C3"/>
    <w:rsid w:val="759BEE4A"/>
    <w:rsid w:val="76523754"/>
    <w:rsid w:val="774952DF"/>
    <w:rsid w:val="77DA0782"/>
    <w:rsid w:val="7B001AE0"/>
    <w:rsid w:val="7CE979B9"/>
    <w:rsid w:val="7D31F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60406"/>
  <w15:chartTrackingRefBased/>
  <w15:docId w15:val="{A28FA935-46E4-4005-93C4-37C47217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2A"/>
    <w:pPr>
      <w:spacing w:after="120" w:line="260" w:lineRule="exact"/>
    </w:pPr>
    <w:rPr>
      <w:rFonts w:ascii="Schibsted Grotesk Medium" w:hAnsi="Schibsted Grotesk Medium" w:cs="Times New Roman (Corps CS)"/>
      <w:sz w:val="20"/>
      <w:szCs w:val="20"/>
    </w:rPr>
  </w:style>
  <w:style w:type="paragraph" w:styleId="Titre1">
    <w:name w:val="heading 1"/>
    <w:next w:val="Introduction"/>
    <w:link w:val="Titre1Car"/>
    <w:uiPriority w:val="9"/>
    <w:qFormat/>
    <w:rsid w:val="006513BD"/>
    <w:pPr>
      <w:pBdr>
        <w:bottom w:val="single" w:sz="36" w:space="1" w:color="auto"/>
      </w:pBdr>
      <w:spacing w:before="1000" w:after="600"/>
      <w:outlineLvl w:val="0"/>
    </w:pPr>
    <w:rPr>
      <w:rFonts w:ascii="Bitter Black" w:hAnsi="Bitter Black" w:cs="Times New Roman (Corps CS)"/>
      <w:b/>
      <w:bCs/>
      <w:sz w:val="56"/>
      <w:szCs w:val="56"/>
    </w:rPr>
  </w:style>
  <w:style w:type="paragraph" w:styleId="Titre2">
    <w:name w:val="heading 2"/>
    <w:next w:val="Titre3"/>
    <w:link w:val="Titre2Car"/>
    <w:uiPriority w:val="9"/>
    <w:unhideWhenUsed/>
    <w:qFormat/>
    <w:rsid w:val="0083682A"/>
    <w:pPr>
      <w:spacing w:before="480" w:after="240"/>
      <w:outlineLvl w:val="1"/>
    </w:pPr>
    <w:rPr>
      <w:rFonts w:ascii="Bitter Black" w:hAnsi="Bitter Black" w:cs="Times New Roman (Corps CS)"/>
      <w:b/>
      <w:bCs/>
      <w:sz w:val="36"/>
      <w:szCs w:val="36"/>
    </w:rPr>
  </w:style>
  <w:style w:type="paragraph" w:styleId="Titre3">
    <w:name w:val="heading 3"/>
    <w:next w:val="Titre4"/>
    <w:link w:val="Titre3Car"/>
    <w:uiPriority w:val="9"/>
    <w:unhideWhenUsed/>
    <w:qFormat/>
    <w:rsid w:val="001B4DAA"/>
    <w:pPr>
      <w:spacing w:before="480" w:after="120" w:line="260" w:lineRule="exact"/>
      <w:outlineLvl w:val="2"/>
    </w:pPr>
    <w:rPr>
      <w:rFonts w:ascii="Bitter Black" w:hAnsi="Bitter Black" w:cs="Times New Roman (Corps CS)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4DAA"/>
    <w:pPr>
      <w:spacing w:before="240"/>
      <w:outlineLvl w:val="3"/>
    </w:pPr>
    <w:rPr>
      <w:rFonts w:ascii="Schibsted Grotesk" w:hAnsi="Schibsted Grotesk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D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3682A"/>
    <w:pPr>
      <w:numPr>
        <w:numId w:val="7"/>
      </w:numPr>
      <w:contextualSpacing/>
    </w:pPr>
    <w:rPr>
      <w:rFonts w:ascii="Schibsted Grotesk" w:hAnsi="Schibsted Grotesk"/>
      <w:bCs/>
    </w:rPr>
  </w:style>
  <w:style w:type="character" w:customStyle="1" w:styleId="Titre1Car">
    <w:name w:val="Titre 1 Car"/>
    <w:basedOn w:val="Policepardfaut"/>
    <w:link w:val="Titre1"/>
    <w:uiPriority w:val="9"/>
    <w:rsid w:val="006513BD"/>
    <w:rPr>
      <w:rFonts w:ascii="Bitter Black" w:hAnsi="Bitter Black" w:cs="Times New Roman (Corps CS)"/>
      <w:b/>
      <w:bCs/>
      <w:sz w:val="56"/>
      <w:szCs w:val="56"/>
    </w:rPr>
  </w:style>
  <w:style w:type="paragraph" w:styleId="Sansinterligne">
    <w:name w:val="No Spacing"/>
    <w:link w:val="SansinterligneCar"/>
    <w:uiPriority w:val="1"/>
    <w:qFormat/>
    <w:rsid w:val="00B536D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536DA"/>
    <w:rPr>
      <w:rFonts w:ascii="Schibsted Grotesk Medium" w:eastAsiaTheme="minorEastAsia" w:hAnsi="Schibsted Grotesk Medium"/>
      <w:kern w:val="0"/>
      <w:sz w:val="22"/>
      <w:szCs w:val="22"/>
      <w:lang w:val="en-US" w:eastAsia="zh-C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D7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7837"/>
    <w:rPr>
      <w:rFonts w:ascii="Schibsted Grotesk Medium" w:hAnsi="Schibsted Grotesk Medium" w:cs="Times New Roman (Corps CS)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D526CE"/>
    <w:pPr>
      <w:tabs>
        <w:tab w:val="center" w:pos="4536"/>
        <w:tab w:val="right" w:pos="9072"/>
      </w:tabs>
      <w:spacing w:after="0" w:line="240" w:lineRule="auto"/>
    </w:pPr>
    <w:rPr>
      <w:sz w:val="13"/>
    </w:rPr>
  </w:style>
  <w:style w:type="character" w:customStyle="1" w:styleId="PieddepageCar">
    <w:name w:val="Pied de page Car"/>
    <w:basedOn w:val="Policepardfaut"/>
    <w:link w:val="Pieddepage"/>
    <w:uiPriority w:val="99"/>
    <w:rsid w:val="00D526CE"/>
    <w:rPr>
      <w:rFonts w:ascii="Schibsted Grotesk Medium" w:hAnsi="Schibsted Grotesk Medium" w:cs="Times New Roman (Corps CS)"/>
      <w:sz w:val="13"/>
    </w:rPr>
  </w:style>
  <w:style w:type="character" w:styleId="Numrodepage">
    <w:name w:val="page number"/>
    <w:basedOn w:val="Policepardfaut"/>
    <w:uiPriority w:val="99"/>
    <w:semiHidden/>
    <w:unhideWhenUsed/>
    <w:rsid w:val="008D7837"/>
    <w:rPr>
      <w:rFonts w:ascii="Schibsted Grotesk Medium" w:hAnsi="Schibsted Grotesk Medium"/>
    </w:rPr>
  </w:style>
  <w:style w:type="character" w:styleId="Lienhypertexte">
    <w:name w:val="Hyperlink"/>
    <w:basedOn w:val="Policepardfaut"/>
    <w:uiPriority w:val="99"/>
    <w:unhideWhenUsed/>
    <w:rsid w:val="00D526CE"/>
    <w:rPr>
      <w:rFonts w:ascii="Schibsted Grotesk Medium" w:hAnsi="Schibsted Grotesk Medium"/>
      <w:color w:val="000000" w:themeColor="text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26CE"/>
    <w:rPr>
      <w:rFonts w:ascii="Schibsted Grotesk Medium" w:hAnsi="Schibsted Grotesk Medium"/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526CE"/>
    <w:rPr>
      <w:rFonts w:ascii="Schibsted Grotesk Medium" w:hAnsi="Schibsted Grotesk Medium"/>
      <w:color w:val="000000" w:themeColor="followedHyperlink"/>
      <w:u w:val="single"/>
    </w:rPr>
  </w:style>
  <w:style w:type="paragraph" w:customStyle="1" w:styleId="Chiffres-texte">
    <w:name w:val="Chiffres-texte"/>
    <w:qFormat/>
    <w:rsid w:val="001B4DAA"/>
    <w:rPr>
      <w:rFonts w:ascii="Schibsted Grotesk Medium" w:hAnsi="Schibsted Grotesk Medium" w:cs="Times New Roman (Corps CS)"/>
      <w:sz w:val="20"/>
      <w:szCs w:val="20"/>
    </w:rPr>
  </w:style>
  <w:style w:type="paragraph" w:customStyle="1" w:styleId="PARTIEEXERGUE">
    <w:name w:val="PARTIE EXERGUE"/>
    <w:basedOn w:val="Normal"/>
    <w:uiPriority w:val="99"/>
    <w:rsid w:val="002743E8"/>
    <w:pPr>
      <w:suppressAutoHyphens/>
      <w:autoSpaceDE w:val="0"/>
      <w:autoSpaceDN w:val="0"/>
      <w:adjustRightInd w:val="0"/>
      <w:spacing w:after="113" w:line="240" w:lineRule="auto"/>
      <w:ind w:right="3402"/>
      <w:textAlignment w:val="center"/>
    </w:pPr>
    <w:rPr>
      <w:rFonts w:ascii="Bitter ExtraBold" w:hAnsi="Bitter ExtraBold" w:cs="Bitter ExtraBold"/>
      <w:b/>
      <w:bCs/>
      <w:color w:val="0A17A6"/>
      <w:spacing w:val="2"/>
      <w:kern w:val="0"/>
      <w:sz w:val="24"/>
    </w:rPr>
  </w:style>
  <w:style w:type="table" w:styleId="Grilledutableau">
    <w:name w:val="Table Grid"/>
    <w:basedOn w:val="TableauNormal"/>
    <w:uiPriority w:val="39"/>
    <w:rsid w:val="008E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743E8"/>
    <w:pPr>
      <w:spacing w:before="120" w:line="240" w:lineRule="auto"/>
    </w:pPr>
    <w:rPr>
      <w:sz w:val="16"/>
      <w:szCs w:val="16"/>
    </w:rPr>
  </w:style>
  <w:style w:type="paragraph" w:customStyle="1" w:styleId="Encart">
    <w:name w:val="Encart"/>
    <w:basedOn w:val="Normal"/>
    <w:qFormat/>
    <w:rsid w:val="001B4DAA"/>
    <w:pPr>
      <w:pBdr>
        <w:top w:val="single" w:sz="24" w:space="20" w:color="0915A6" w:themeColor="text2"/>
        <w:left w:val="single" w:sz="24" w:space="20" w:color="0915A6" w:themeColor="text2"/>
        <w:bottom w:val="single" w:sz="24" w:space="20" w:color="0915A6" w:themeColor="text2"/>
        <w:right w:val="single" w:sz="24" w:space="20" w:color="0915A6" w:themeColor="text2"/>
      </w:pBdr>
      <w:spacing w:before="240" w:after="240" w:line="240" w:lineRule="auto"/>
      <w:ind w:left="454" w:right="454"/>
    </w:pPr>
    <w:rPr>
      <w:rFonts w:ascii="Bitter ExtraBold" w:hAnsi="Bitter ExtraBold" w:cs="Arial"/>
      <w:b/>
      <w:bCs/>
      <w:color w:val="0915A6" w:themeColor="text2"/>
      <w:sz w:val="24"/>
      <w14:textOutline w14:w="9525" w14:cap="rnd" w14:cmpd="sng" w14:algn="ctr">
        <w14:noFill/>
        <w14:prstDash w14:val="solid"/>
        <w14:bevel/>
      </w14:textOutline>
    </w:rPr>
  </w:style>
  <w:style w:type="paragraph" w:customStyle="1" w:styleId="Introduction">
    <w:name w:val="Introduction"/>
    <w:basedOn w:val="Normal"/>
    <w:qFormat/>
    <w:rsid w:val="0083682A"/>
    <w:pPr>
      <w:spacing w:before="120" w:line="240" w:lineRule="auto"/>
    </w:pPr>
    <w:rPr>
      <w:rFonts w:ascii="Schibsted Grotesk ExtraBold" w:hAnsi="Schibsted Grotesk ExtraBold"/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83682A"/>
    <w:rPr>
      <w:rFonts w:ascii="Bitter Black" w:hAnsi="Bitter Black" w:cs="Times New Roman (Corps CS)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B4DAA"/>
    <w:rPr>
      <w:rFonts w:ascii="Bitter Black" w:hAnsi="Bitter Black" w:cs="Times New Roman (Corps CS)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1B4DAA"/>
    <w:rPr>
      <w:rFonts w:ascii="Schibsted Grotesk" w:hAnsi="Schibsted Grotesk" w:cs="Times New Roman (Corps CS)"/>
      <w:b/>
      <w:bCs/>
      <w:sz w:val="20"/>
      <w:szCs w:val="22"/>
    </w:rPr>
  </w:style>
  <w:style w:type="paragraph" w:customStyle="1" w:styleId="EncartOrange">
    <w:name w:val="Encart Orange"/>
    <w:basedOn w:val="Normal"/>
    <w:qFormat/>
    <w:rsid w:val="0083682A"/>
    <w:pPr>
      <w:pBdr>
        <w:top w:val="single" w:sz="24" w:space="20" w:color="FF5300" w:themeColor="background2"/>
        <w:left w:val="single" w:sz="24" w:space="20" w:color="FF5300" w:themeColor="background2"/>
        <w:bottom w:val="single" w:sz="24" w:space="20" w:color="FF5300" w:themeColor="background2"/>
        <w:right w:val="single" w:sz="24" w:space="20" w:color="FF5300" w:themeColor="background2"/>
      </w:pBdr>
      <w:spacing w:before="240" w:after="240" w:line="240" w:lineRule="auto"/>
      <w:ind w:left="567" w:right="567"/>
    </w:pPr>
    <w:rPr>
      <w:rFonts w:ascii="Bitter ExtraBold" w:hAnsi="Bitter ExtraBold" w:cs="Arial"/>
      <w:b/>
      <w:bCs/>
      <w:color w:val="FF5300" w:themeColor="background2"/>
      <w:sz w:val="24"/>
      <w14:textOutline w14:w="9525" w14:cap="rnd" w14:cmpd="sng" w14:algn="ctr">
        <w14:noFill/>
        <w14:prstDash w14:val="solid"/>
        <w14:bevel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38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F38C9"/>
    <w:rPr>
      <w:rFonts w:ascii="Schibsted Grotesk Medium" w:eastAsiaTheme="minorEastAsia" w:hAnsi="Schibsted Grotesk Medium"/>
      <w:color w:val="5A5A5A" w:themeColor="text1" w:themeTint="A5"/>
      <w:spacing w:val="15"/>
      <w:sz w:val="22"/>
      <w:szCs w:val="22"/>
    </w:rPr>
  </w:style>
  <w:style w:type="paragraph" w:styleId="Citationintense">
    <w:name w:val="Intense Quote"/>
    <w:basedOn w:val="PARTIEEXERGUE"/>
    <w:next w:val="Normal"/>
    <w:link w:val="CitationintenseCar"/>
    <w:uiPriority w:val="30"/>
    <w:qFormat/>
    <w:rsid w:val="006F38C9"/>
  </w:style>
  <w:style w:type="character" w:customStyle="1" w:styleId="CitationintenseCar">
    <w:name w:val="Citation intense Car"/>
    <w:basedOn w:val="Policepardfaut"/>
    <w:link w:val="Citationintense"/>
    <w:uiPriority w:val="30"/>
    <w:rsid w:val="006F38C9"/>
    <w:rPr>
      <w:rFonts w:ascii="Bitter ExtraBold" w:hAnsi="Bitter ExtraBold" w:cs="Bitter ExtraBold"/>
      <w:b/>
      <w:bCs/>
      <w:color w:val="0A17A6"/>
      <w:spacing w:val="2"/>
      <w:kern w:val="0"/>
    </w:rPr>
  </w:style>
  <w:style w:type="paragraph" w:styleId="Citation">
    <w:name w:val="Quote"/>
    <w:basedOn w:val="Citationintense"/>
    <w:next w:val="Normal"/>
    <w:link w:val="CitationCar"/>
    <w:uiPriority w:val="29"/>
    <w:qFormat/>
    <w:rsid w:val="006F38C9"/>
  </w:style>
  <w:style w:type="character" w:customStyle="1" w:styleId="CitationCar">
    <w:name w:val="Citation Car"/>
    <w:basedOn w:val="Policepardfaut"/>
    <w:link w:val="Citation"/>
    <w:uiPriority w:val="29"/>
    <w:rsid w:val="006F38C9"/>
    <w:rPr>
      <w:rFonts w:ascii="Bitter ExtraBold" w:hAnsi="Bitter ExtraBold" w:cs="Bitter ExtraBold"/>
      <w:b/>
      <w:bCs/>
      <w:color w:val="0A17A6"/>
      <w:spacing w:val="2"/>
      <w:kern w:val="0"/>
    </w:rPr>
  </w:style>
  <w:style w:type="character" w:styleId="lev">
    <w:name w:val="Strong"/>
    <w:aliases w:val="Tableur Catégorie"/>
    <w:uiPriority w:val="22"/>
    <w:qFormat/>
    <w:rsid w:val="006F38C9"/>
    <w:rPr>
      <w:rFonts w:ascii="Bitter ExtraBold" w:hAnsi="Bitter ExtraBold"/>
      <w:b/>
      <w:bCs/>
      <w:szCs w:val="18"/>
    </w:rPr>
  </w:style>
  <w:style w:type="character" w:styleId="Accentuationintense">
    <w:name w:val="Intense Emphasis"/>
    <w:aliases w:val="Tableur"/>
    <w:uiPriority w:val="21"/>
    <w:qFormat/>
    <w:rsid w:val="006F38C9"/>
  </w:style>
  <w:style w:type="paragraph" w:customStyle="1" w:styleId="PARTIEINTRODUCTION">
    <w:name w:val="PARTIE INTRODUCTION"/>
    <w:basedOn w:val="Normal"/>
    <w:uiPriority w:val="99"/>
    <w:rsid w:val="0083682A"/>
    <w:pPr>
      <w:suppressAutoHyphens/>
      <w:autoSpaceDE w:val="0"/>
      <w:autoSpaceDN w:val="0"/>
      <w:adjustRightInd w:val="0"/>
      <w:spacing w:after="227" w:line="160" w:lineRule="atLeast"/>
      <w:textAlignment w:val="center"/>
    </w:pPr>
    <w:rPr>
      <w:rFonts w:ascii="SchibstedGrotesk-Black" w:hAnsi="SchibstedGrotesk-Black" w:cs="SchibstedGrotesk-Black"/>
      <w:color w:val="000000"/>
      <w:kern w:val="0"/>
      <w:sz w:val="14"/>
      <w:szCs w:val="14"/>
    </w:rPr>
  </w:style>
  <w:style w:type="paragraph" w:customStyle="1" w:styleId="EncartChiffresOrange">
    <w:name w:val="Encart Chiffres Orange"/>
    <w:basedOn w:val="Normal"/>
    <w:next w:val="EncartChiffrestexteorange"/>
    <w:qFormat/>
    <w:rsid w:val="006E4AA9"/>
    <w:pPr>
      <w:pBdr>
        <w:top w:val="single" w:sz="24" w:space="8" w:color="FF5300" w:themeColor="background2"/>
        <w:left w:val="single" w:sz="24" w:space="8" w:color="FF5300" w:themeColor="background2"/>
        <w:bottom w:val="single" w:sz="24" w:space="8" w:color="FF5300" w:themeColor="background2"/>
        <w:right w:val="single" w:sz="24" w:space="8" w:color="FF5300" w:themeColor="background2"/>
      </w:pBdr>
      <w:spacing w:line="240" w:lineRule="auto"/>
      <w:ind w:left="227" w:right="7371"/>
    </w:pPr>
    <w:rPr>
      <w:rFonts w:ascii="Schibsted Grotesk" w:hAnsi="Schibsted Grotesk"/>
      <w:b/>
      <w:color w:val="FF5300" w:themeColor="background2"/>
      <w:sz w:val="72"/>
      <w:szCs w:val="72"/>
    </w:rPr>
  </w:style>
  <w:style w:type="paragraph" w:customStyle="1" w:styleId="TitreDocument">
    <w:name w:val="Titre Document"/>
    <w:qFormat/>
    <w:rsid w:val="006513BD"/>
    <w:rPr>
      <w:rFonts w:ascii="Bitter Black" w:hAnsi="Bitter Black" w:cs="Times New Roman (Corps CS)"/>
      <w:b/>
      <w:bCs/>
      <w:sz w:val="56"/>
      <w:szCs w:val="56"/>
    </w:rPr>
  </w:style>
  <w:style w:type="paragraph" w:customStyle="1" w:styleId="Soustitre1">
    <w:name w:val="Soustitre 1"/>
    <w:qFormat/>
    <w:rsid w:val="006513BD"/>
    <w:pPr>
      <w:widowControl w:val="0"/>
      <w:autoSpaceDE w:val="0"/>
      <w:autoSpaceDN w:val="0"/>
      <w:spacing w:before="240" w:after="120"/>
      <w:ind w:left="23"/>
    </w:pPr>
    <w:rPr>
      <w:rFonts w:ascii="DM Sans" w:eastAsia="Raleway" w:hAnsi="DM Sans" w:cs="Raleway"/>
      <w:b/>
      <w:color w:val="482683"/>
      <w:kern w:val="0"/>
      <w:sz w:val="26"/>
      <w:szCs w:val="22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86233"/>
    <w:pPr>
      <w:keepNext/>
      <w:keepLines/>
      <w:pBdr>
        <w:bottom w:val="single" w:sz="36" w:space="1" w:color="000000" w:themeColor="text1"/>
      </w:pBdr>
      <w:spacing w:before="480"/>
      <w:outlineLvl w:val="9"/>
    </w:pPr>
    <w:rPr>
      <w:rFonts w:eastAsiaTheme="majorEastAsia" w:cstheme="majorBidi"/>
      <w:color w:val="000000" w:themeColor="text1"/>
      <w:kern w:val="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E86233"/>
    <w:pPr>
      <w:spacing w:before="120" w:after="0"/>
      <w:ind w:left="200"/>
    </w:pPr>
    <w:rPr>
      <w:rFonts w:asciiTheme="minorHAnsi" w:hAnsiTheme="minorHAnsi" w:cstheme="minorHAnsi"/>
      <w:i/>
      <w:iCs/>
    </w:rPr>
  </w:style>
  <w:style w:type="paragraph" w:styleId="TM1">
    <w:name w:val="toc 1"/>
    <w:basedOn w:val="Normal"/>
    <w:next w:val="Normal"/>
    <w:autoRedefine/>
    <w:uiPriority w:val="39"/>
    <w:unhideWhenUsed/>
    <w:rsid w:val="00E86233"/>
    <w:pPr>
      <w:tabs>
        <w:tab w:val="right" w:pos="8828"/>
      </w:tabs>
      <w:spacing w:before="240" w:after="240" w:line="240" w:lineRule="auto"/>
    </w:pPr>
    <w:rPr>
      <w:rFonts w:ascii="Bitter Black" w:hAnsi="Bitter Black" w:cstheme="minorHAnsi"/>
      <w:b/>
      <w:bCs/>
      <w:sz w:val="32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E86233"/>
    <w:pPr>
      <w:tabs>
        <w:tab w:val="right" w:pos="8828"/>
      </w:tabs>
      <w:spacing w:before="120" w:line="240" w:lineRule="auto"/>
    </w:pPr>
    <w:rPr>
      <w:rFonts w:ascii="Schibsted Grotesk" w:hAnsi="Schibsted Grotesk" w:cstheme="minorHAnsi"/>
      <w:b/>
      <w:bCs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E86233"/>
    <w:pPr>
      <w:spacing w:after="0"/>
      <w:ind w:left="60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E86233"/>
    <w:pPr>
      <w:spacing w:after="0"/>
      <w:ind w:left="80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E86233"/>
    <w:pPr>
      <w:spacing w:after="0"/>
      <w:ind w:left="100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E86233"/>
    <w:pPr>
      <w:spacing w:after="0"/>
      <w:ind w:left="120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E86233"/>
    <w:pPr>
      <w:spacing w:after="0"/>
      <w:ind w:left="140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E86233"/>
    <w:pPr>
      <w:spacing w:after="0"/>
      <w:ind w:left="1600"/>
    </w:pPr>
    <w:rPr>
      <w:rFonts w:asciiTheme="minorHAnsi" w:hAnsiTheme="minorHAnsi" w:cstheme="minorHAnsi"/>
    </w:rPr>
  </w:style>
  <w:style w:type="paragraph" w:customStyle="1" w:styleId="Guillemets">
    <w:name w:val="Guillemets"/>
    <w:basedOn w:val="Citation"/>
    <w:qFormat/>
    <w:rsid w:val="007D75F4"/>
    <w:pPr>
      <w:spacing w:after="0" w:line="1100" w:lineRule="exact"/>
      <w:ind w:left="-113" w:right="0"/>
    </w:pPr>
    <w:rPr>
      <w:rFonts w:ascii="Schibsted Grotesk" w:hAnsi="Schibsted Grotesk"/>
      <w:sz w:val="240"/>
      <w:szCs w:val="240"/>
    </w:rPr>
  </w:style>
  <w:style w:type="paragraph" w:customStyle="1" w:styleId="EncartChiffre">
    <w:name w:val="Encart Chiffre"/>
    <w:basedOn w:val="Encart"/>
    <w:qFormat/>
    <w:rsid w:val="006E4AA9"/>
    <w:rPr>
      <w:rFonts w:ascii="Schibsted Grotesk" w:hAnsi="Schibsted Grotesk"/>
      <w:sz w:val="96"/>
      <w:szCs w:val="96"/>
    </w:rPr>
  </w:style>
  <w:style w:type="paragraph" w:customStyle="1" w:styleId="EncartChiffrestexteorange">
    <w:name w:val="Encart Chiffres texte orange"/>
    <w:basedOn w:val="EncartChiffresOrange"/>
    <w:qFormat/>
    <w:rsid w:val="006E4AA9"/>
    <w:rPr>
      <w:b w:val="0"/>
      <w:bCs/>
      <w:sz w:val="20"/>
    </w:rPr>
  </w:style>
  <w:style w:type="paragraph" w:customStyle="1" w:styleId="EncartChiffreBleu">
    <w:name w:val="Encart Chiffre Bleu"/>
    <w:basedOn w:val="EncartChiffresOrange"/>
    <w:next w:val="EncartChiffrestextebleu"/>
    <w:qFormat/>
    <w:rsid w:val="006E4AA9"/>
    <w:pPr>
      <w:pBdr>
        <w:top w:val="single" w:sz="24" w:space="8" w:color="0915A6" w:themeColor="text2"/>
        <w:left w:val="single" w:sz="24" w:space="8" w:color="0915A6" w:themeColor="text2"/>
        <w:bottom w:val="single" w:sz="24" w:space="8" w:color="0915A6" w:themeColor="text2"/>
        <w:right w:val="single" w:sz="24" w:space="8" w:color="0915A6" w:themeColor="text2"/>
      </w:pBdr>
    </w:pPr>
    <w:rPr>
      <w:color w:val="0915A6" w:themeColor="text2"/>
    </w:rPr>
  </w:style>
  <w:style w:type="paragraph" w:customStyle="1" w:styleId="EncartChiffrestextebleu">
    <w:name w:val="Encart Chiffres texte bleu"/>
    <w:basedOn w:val="EncartChiffrestexteorange"/>
    <w:qFormat/>
    <w:rsid w:val="006E4AA9"/>
    <w:pPr>
      <w:pBdr>
        <w:top w:val="single" w:sz="24" w:space="8" w:color="0915A6" w:themeColor="text2"/>
        <w:left w:val="single" w:sz="24" w:space="8" w:color="0915A6" w:themeColor="text2"/>
        <w:bottom w:val="single" w:sz="24" w:space="8" w:color="0915A6" w:themeColor="text2"/>
        <w:right w:val="single" w:sz="24" w:space="8" w:color="0915A6" w:themeColor="text2"/>
      </w:pBdr>
    </w:pPr>
    <w:rPr>
      <w:color w:val="0915A6" w:themeColor="text2"/>
    </w:rPr>
  </w:style>
  <w:style w:type="paragraph" w:customStyle="1" w:styleId="Tableau">
    <w:name w:val="Tableau"/>
    <w:basedOn w:val="Normal"/>
    <w:qFormat/>
    <w:rsid w:val="00096AB3"/>
  </w:style>
  <w:style w:type="paragraph" w:customStyle="1" w:styleId="Objet">
    <w:name w:val="Objet"/>
    <w:basedOn w:val="Normal"/>
    <w:qFormat/>
    <w:rsid w:val="002D6E0B"/>
    <w:pPr>
      <w:tabs>
        <w:tab w:val="left" w:pos="2127"/>
      </w:tabs>
      <w:spacing w:after="720" w:line="240" w:lineRule="auto"/>
      <w:ind w:left="2268"/>
    </w:pPr>
    <w:rPr>
      <w:rFonts w:ascii="Bitter Black" w:hAnsi="Bitter Black"/>
      <w:b/>
      <w:bCs/>
      <w:sz w:val="36"/>
      <w:szCs w:val="36"/>
    </w:rPr>
  </w:style>
  <w:style w:type="paragraph" w:customStyle="1" w:styleId="Datecourrier">
    <w:name w:val="Date courrier"/>
    <w:basedOn w:val="Normal"/>
    <w:qFormat/>
    <w:rsid w:val="002D6E0B"/>
    <w:pPr>
      <w:tabs>
        <w:tab w:val="left" w:pos="2127"/>
      </w:tabs>
      <w:spacing w:before="600" w:after="360" w:line="240" w:lineRule="auto"/>
      <w:ind w:left="2268"/>
    </w:pPr>
    <w:rPr>
      <w:rFonts w:ascii="Schibsted Grotesk" w:hAnsi="Schibsted Grotesk"/>
      <w:b/>
      <w:bCs/>
    </w:rPr>
  </w:style>
  <w:style w:type="paragraph" w:customStyle="1" w:styleId="Contact">
    <w:name w:val="Contact"/>
    <w:basedOn w:val="Normal"/>
    <w:qFormat/>
    <w:rsid w:val="002D6E0B"/>
    <w:pPr>
      <w:tabs>
        <w:tab w:val="left" w:pos="6804"/>
      </w:tabs>
      <w:spacing w:after="0"/>
      <w:ind w:left="5529" w:firstLine="1559"/>
    </w:pPr>
    <w:rPr>
      <w:rFonts w:ascii="Schibsted Grotesk" w:eastAsia="Titillium Web" w:hAnsi="Schibsted Grotesk" w:cs="Titillium Web"/>
      <w:b/>
      <w:bCs/>
    </w:rPr>
  </w:style>
  <w:style w:type="paragraph" w:customStyle="1" w:styleId="Signaturecourrier">
    <w:name w:val="Signature courrier"/>
    <w:basedOn w:val="Normal"/>
    <w:qFormat/>
    <w:rsid w:val="002D6E0B"/>
    <w:pPr>
      <w:spacing w:after="0" w:line="240" w:lineRule="auto"/>
      <w:ind w:left="7088"/>
    </w:pPr>
    <w:rPr>
      <w:rFonts w:eastAsia="Titillium Web" w:cs="Titillium Web"/>
      <w:noProof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Schibsted Grotesk Medium" w:hAnsi="Schibsted Grotesk Medium" w:cs="Times New Roman (Corps CS)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CTEE">
      <a:dk1>
        <a:srgbClr val="000000"/>
      </a:dk1>
      <a:lt1>
        <a:srgbClr val="FFFFFF"/>
      </a:lt1>
      <a:dk2>
        <a:srgbClr val="0915A6"/>
      </a:dk2>
      <a:lt2>
        <a:srgbClr val="FF5300"/>
      </a:lt2>
      <a:accent1>
        <a:srgbClr val="0915A6"/>
      </a:accent1>
      <a:accent2>
        <a:srgbClr val="00CCCC"/>
      </a:accent2>
      <a:accent3>
        <a:srgbClr val="FF5300"/>
      </a:accent3>
      <a:accent4>
        <a:srgbClr val="D6BDFB"/>
      </a:accent4>
      <a:accent5>
        <a:srgbClr val="0915A6"/>
      </a:accent5>
      <a:accent6>
        <a:srgbClr val="FF53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12A5EDFA6D34ABED764C7F610869E" ma:contentTypeVersion="21" ma:contentTypeDescription="Crée un document." ma:contentTypeScope="" ma:versionID="90896f7089f32a2f1e28dc58d128e5c9">
  <xsd:schema xmlns:xsd="http://www.w3.org/2001/XMLSchema" xmlns:xs="http://www.w3.org/2001/XMLSchema" xmlns:p="http://schemas.microsoft.com/office/2006/metadata/properties" xmlns:ns2="b72df465-0a70-4f09-9efa-9511c0e5a1ce" xmlns:ns3="008145e7-ee33-4dbb-a833-14a8691df608" targetNamespace="http://schemas.microsoft.com/office/2006/metadata/properties" ma:root="true" ma:fieldsID="405509a1dedba101d808f385198abf0f" ns2:_="" ns3:_="">
    <xsd:import namespace="b72df465-0a70-4f09-9efa-9511c0e5a1ce"/>
    <xsd:import namespace="008145e7-ee33-4dbb-a833-14a8691df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alys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f465-0a70-4f09-9efa-9511c0e5a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5a7352c-6e6d-421d-a3f4-3fffd81c0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alyste" ma:index="26" nillable="true" ma:displayName="Analyste" ma:format="Dropdown" ma:internalName="Analyst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145e7-ee33-4dbb-a833-14a8691df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a697f9-523c-4fa6-9e9f-290f6f9e58a2}" ma:internalName="TaxCatchAll" ma:showField="CatchAllData" ma:web="008145e7-ee33-4dbb-a833-14a8691df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alyste xmlns="b72df465-0a70-4f09-9efa-9511c0e5a1ce" xsi:nil="true"/>
    <lcf76f155ced4ddcb4097134ff3c332f xmlns="b72df465-0a70-4f09-9efa-9511c0e5a1ce">
      <Terms xmlns="http://schemas.microsoft.com/office/infopath/2007/PartnerControls"/>
    </lcf76f155ced4ddcb4097134ff3c332f>
    <TaxCatchAll xmlns="008145e7-ee33-4dbb-a833-14a8691df608" xsi:nil="true"/>
  </documentManagement>
</p:properties>
</file>

<file path=customXml/itemProps1.xml><?xml version="1.0" encoding="utf-8"?>
<ds:datastoreItem xmlns:ds="http://schemas.openxmlformats.org/officeDocument/2006/customXml" ds:itemID="{C3A09ECF-FB97-42EC-8C43-4FBB2867A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D51B2-0E73-4E99-AE06-6851FA4BF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df465-0a70-4f09-9efa-9511c0e5a1ce"/>
    <ds:schemaRef ds:uri="008145e7-ee33-4dbb-a833-14a8691df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C5183-3AA2-9E43-8B98-65E4A1B33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18D35-C407-41A6-9CE3-5B12333DD460}">
  <ds:schemaRefs>
    <ds:schemaRef ds:uri="http://schemas.microsoft.com/office/2006/metadata/properties"/>
    <ds:schemaRef ds:uri="http://schemas.microsoft.com/office/infopath/2007/PartnerControls"/>
    <ds:schemaRef ds:uri="b72df465-0a70-4f09-9efa-9511c0e5a1ce"/>
    <ds:schemaRef ds:uri="008145e7-ee33-4dbb-a833-14a8691df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POTIER</cp:lastModifiedBy>
  <cp:revision>10</cp:revision>
  <cp:lastPrinted>2024-11-04T18:00:00Z</cp:lastPrinted>
  <dcterms:created xsi:type="dcterms:W3CDTF">2025-05-05T18:17:00Z</dcterms:created>
  <dcterms:modified xsi:type="dcterms:W3CDTF">2025-05-20T15:20:00Z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0x0101000FF12A5EDFA6D34ABED764C7F610869E</vt:lpwstr>
  </property>
</Properties>
</file>